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1D" w:rsidRPr="00EA641D" w:rsidRDefault="00EA641D">
      <w:pPr>
        <w:rPr>
          <w:b/>
          <w:sz w:val="28"/>
          <w:u w:val="single"/>
        </w:rPr>
      </w:pPr>
      <w:r w:rsidRPr="00EA641D">
        <w:rPr>
          <w:b/>
          <w:sz w:val="28"/>
          <w:u w:val="single"/>
        </w:rPr>
        <w:t>NOTES: Chapter 2.1 Measures of Relative Standing</w:t>
      </w:r>
    </w:p>
    <w:p w:rsidR="00E6780D" w:rsidRPr="00BA07E3" w:rsidRDefault="00BA07E3">
      <w:pPr>
        <w:rPr>
          <w:sz w:val="24"/>
        </w:rPr>
      </w:pPr>
      <w:r w:rsidRPr="00BA07E3">
        <w:rPr>
          <w:sz w:val="24"/>
        </w:rPr>
        <w:t>Consider the following test scores for a small class:</w:t>
      </w:r>
    </w:p>
    <w:tbl>
      <w:tblPr>
        <w:tblpPr w:leftFromText="180" w:rightFromText="180" w:vertAnchor="text" w:horzAnchor="margin" w:tblpXSpec="center" w:tblpY="9"/>
        <w:tblW w:w="65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3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EA641D" w:rsidRPr="00BA07E3" w:rsidTr="00EA641D">
        <w:trPr>
          <w:trHeight w:val="342"/>
        </w:trPr>
        <w:tc>
          <w:tcPr>
            <w:tcW w:w="503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79</w:t>
            </w:r>
          </w:p>
        </w:tc>
        <w:tc>
          <w:tcPr>
            <w:tcW w:w="503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81</w:t>
            </w:r>
          </w:p>
        </w:tc>
        <w:tc>
          <w:tcPr>
            <w:tcW w:w="503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80</w:t>
            </w:r>
          </w:p>
        </w:tc>
        <w:tc>
          <w:tcPr>
            <w:tcW w:w="503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77</w:t>
            </w:r>
          </w:p>
        </w:tc>
        <w:tc>
          <w:tcPr>
            <w:tcW w:w="503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73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83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74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93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78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80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75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67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73</w:t>
            </w:r>
          </w:p>
        </w:tc>
      </w:tr>
      <w:tr w:rsidR="00EA641D" w:rsidRPr="00BA07E3" w:rsidTr="00EA641D">
        <w:trPr>
          <w:trHeight w:val="207"/>
        </w:trPr>
        <w:tc>
          <w:tcPr>
            <w:tcW w:w="503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  <w:rPr>
                <w:b/>
                <w:bCs/>
              </w:rPr>
            </w:pPr>
            <w:r w:rsidRPr="00BA07E3">
              <w:rPr>
                <w:b/>
                <w:bCs/>
              </w:rPr>
              <w:t>77</w:t>
            </w:r>
          </w:p>
        </w:tc>
        <w:tc>
          <w:tcPr>
            <w:tcW w:w="503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83</w:t>
            </w:r>
          </w:p>
        </w:tc>
        <w:tc>
          <w:tcPr>
            <w:tcW w:w="503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  <w:color w:val="FF0000"/>
              </w:rPr>
              <w:t>86</w:t>
            </w:r>
          </w:p>
        </w:tc>
        <w:tc>
          <w:tcPr>
            <w:tcW w:w="503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90</w:t>
            </w:r>
          </w:p>
        </w:tc>
        <w:tc>
          <w:tcPr>
            <w:tcW w:w="503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79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85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83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89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84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82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77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  <w:r w:rsidRPr="00BA07E3">
              <w:rPr>
                <w:b/>
                <w:bCs/>
              </w:rPr>
              <w:t>72</w:t>
            </w:r>
          </w:p>
        </w:tc>
        <w:tc>
          <w:tcPr>
            <w:tcW w:w="502" w:type="dxa"/>
            <w:tcBorders>
              <w:top w:val="single" w:sz="18" w:space="0" w:color="6C703F"/>
              <w:left w:val="single" w:sz="18" w:space="0" w:color="6C703F"/>
              <w:bottom w:val="single" w:sz="18" w:space="0" w:color="6C703F"/>
              <w:right w:val="single" w:sz="18" w:space="0" w:color="6C703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41D" w:rsidRPr="00BA07E3" w:rsidRDefault="00EA641D" w:rsidP="00EA641D">
            <w:pPr>
              <w:spacing w:after="0" w:line="240" w:lineRule="auto"/>
            </w:pPr>
          </w:p>
        </w:tc>
      </w:tr>
    </w:tbl>
    <w:p w:rsidR="00BA07E3" w:rsidRPr="00BA07E3" w:rsidRDefault="00BA07E3">
      <w:pPr>
        <w:rPr>
          <w:sz w:val="24"/>
        </w:rPr>
      </w:pPr>
      <w:bookmarkStart w:id="0" w:name="_GoBack"/>
      <w:bookmarkEnd w:id="0"/>
    </w:p>
    <w:p w:rsidR="00BA07E3" w:rsidRPr="00BA07E3" w:rsidRDefault="00BA07E3">
      <w:pPr>
        <w:rPr>
          <w:sz w:val="24"/>
        </w:rPr>
      </w:pPr>
    </w:p>
    <w:p w:rsidR="00BA07E3" w:rsidRPr="00BA07E3" w:rsidRDefault="00BA07E3">
      <w:pPr>
        <w:rPr>
          <w:sz w:val="24"/>
        </w:rPr>
      </w:pPr>
      <w:r w:rsidRPr="00BA07E3">
        <w:rPr>
          <w:sz w:val="24"/>
        </w:rPr>
        <w:t>Jenny’s score is noted in red.  How did she perform on this test relative to her peers?</w:t>
      </w:r>
    </w:p>
    <w:p w:rsidR="00000000" w:rsidRPr="00BA07E3" w:rsidRDefault="00EA641D" w:rsidP="00BA07E3">
      <w:pPr>
        <w:numPr>
          <w:ilvl w:val="0"/>
          <w:numId w:val="1"/>
        </w:numPr>
        <w:rPr>
          <w:sz w:val="24"/>
        </w:rPr>
      </w:pPr>
      <w:r w:rsidRPr="00BA07E3">
        <w:rPr>
          <w:bCs/>
          <w:sz w:val="24"/>
        </w:rPr>
        <w:t xml:space="preserve">One way to describe relative position in </w:t>
      </w:r>
      <w:r w:rsidRPr="00BA07E3">
        <w:rPr>
          <w:bCs/>
          <w:sz w:val="24"/>
        </w:rPr>
        <w:t>a data set is to tell how many standard deviations above or below the mean the observation is.</w:t>
      </w:r>
    </w:p>
    <w:p w:rsidR="00BA07E3" w:rsidRPr="00BA07E3" w:rsidRDefault="00BA07E3" w:rsidP="00BA07E3">
      <w:pPr>
        <w:numPr>
          <w:ilvl w:val="0"/>
          <w:numId w:val="1"/>
        </w:numPr>
        <w:rPr>
          <w:sz w:val="24"/>
        </w:rPr>
      </w:pPr>
      <w:r w:rsidRPr="00BA07E3">
        <w:rPr>
          <w:bCs/>
          <w:sz w:val="24"/>
          <w:u w:val="single"/>
        </w:rPr>
        <w:t>Standardized Value: “z-score”</w:t>
      </w:r>
    </w:p>
    <w:p w:rsidR="00BA07E3" w:rsidRDefault="00BA07E3" w:rsidP="00BA07E3">
      <w:pPr>
        <w:ind w:left="1440"/>
        <w:rPr>
          <w:bCs/>
          <w:sz w:val="24"/>
        </w:rPr>
      </w:pPr>
      <w:r w:rsidRPr="00BA07E3">
        <w:rPr>
          <w:bCs/>
          <w:sz w:val="24"/>
        </w:rPr>
        <w:t>If the mean and standard deviation of a distribution are known, the “z-score” of a particular observation, x, is:</w:t>
      </w:r>
    </w:p>
    <w:p w:rsidR="00BA07E3" w:rsidRDefault="00BA07E3" w:rsidP="00BA07E3">
      <w:pPr>
        <w:ind w:left="1440"/>
        <w:rPr>
          <w:bCs/>
          <w:sz w:val="24"/>
        </w:rPr>
      </w:pPr>
    </w:p>
    <w:p w:rsidR="00EA641D" w:rsidRDefault="00EA641D" w:rsidP="00BA07E3">
      <w:pPr>
        <w:ind w:left="1440"/>
        <w:rPr>
          <w:bCs/>
          <w:sz w:val="24"/>
        </w:rPr>
      </w:pPr>
    </w:p>
    <w:p w:rsidR="00BA07E3" w:rsidRPr="00EA641D" w:rsidRDefault="00BA07E3" w:rsidP="00BA07E3">
      <w:pPr>
        <w:rPr>
          <w:b/>
          <w:bCs/>
          <w:sz w:val="28"/>
          <w:u w:val="single"/>
        </w:rPr>
      </w:pPr>
      <w:r w:rsidRPr="00EA641D">
        <w:rPr>
          <w:b/>
          <w:bCs/>
          <w:sz w:val="28"/>
          <w:u w:val="single"/>
        </w:rPr>
        <w:t>Calculating z-scores:</w:t>
      </w:r>
    </w:p>
    <w:p w:rsidR="00BA07E3" w:rsidRDefault="00BA07E3" w:rsidP="00BA07E3">
      <w:pPr>
        <w:rPr>
          <w:sz w:val="24"/>
        </w:rPr>
      </w:pPr>
      <w:r w:rsidRPr="00BA07E3">
        <w:rPr>
          <w:sz w:val="24"/>
        </w:rPr>
        <w:t>According to Minitab, the mean test score was ____ while the standard deviation was _____ points.</w:t>
      </w:r>
    </w:p>
    <w:p w:rsidR="00BA07E3" w:rsidRPr="00BA07E3" w:rsidRDefault="00BA07E3" w:rsidP="00BA07E3">
      <w:pPr>
        <w:rPr>
          <w:sz w:val="24"/>
        </w:rPr>
      </w:pPr>
      <w:r w:rsidRPr="00BA07E3">
        <w:rPr>
          <w:sz w:val="24"/>
        </w:rPr>
        <w:t>Julia’s score was above average.  Her standardized z-score is:</w:t>
      </w:r>
    </w:p>
    <w:p w:rsidR="00BA07E3" w:rsidRDefault="00BA07E3" w:rsidP="00BA07E3">
      <w:pPr>
        <w:rPr>
          <w:sz w:val="24"/>
        </w:rPr>
      </w:pPr>
    </w:p>
    <w:p w:rsidR="00BA07E3" w:rsidRDefault="00BA07E3" w:rsidP="00BA07E3">
      <w:pPr>
        <w:rPr>
          <w:sz w:val="24"/>
        </w:rPr>
      </w:pPr>
    </w:p>
    <w:p w:rsidR="00BA07E3" w:rsidRDefault="00BA07E3" w:rsidP="00BA07E3">
      <w:pPr>
        <w:rPr>
          <w:sz w:val="24"/>
        </w:rPr>
      </w:pPr>
      <w:r>
        <w:rPr>
          <w:sz w:val="24"/>
        </w:rPr>
        <w:t>Kevin (72):</w:t>
      </w:r>
    </w:p>
    <w:p w:rsidR="00BA07E3" w:rsidRDefault="00BA07E3" w:rsidP="00BA07E3">
      <w:pPr>
        <w:rPr>
          <w:sz w:val="24"/>
        </w:rPr>
      </w:pPr>
    </w:p>
    <w:p w:rsidR="00BA07E3" w:rsidRDefault="00BA07E3" w:rsidP="00BA07E3">
      <w:pPr>
        <w:rPr>
          <w:sz w:val="24"/>
        </w:rPr>
      </w:pPr>
    </w:p>
    <w:p w:rsidR="00BA07E3" w:rsidRDefault="00BA07E3" w:rsidP="00BA07E3">
      <w:pPr>
        <w:rPr>
          <w:sz w:val="24"/>
        </w:rPr>
      </w:pPr>
    </w:p>
    <w:p w:rsidR="00BA07E3" w:rsidRPr="00BA07E3" w:rsidRDefault="00BA07E3" w:rsidP="00BA07E3">
      <w:pPr>
        <w:rPr>
          <w:sz w:val="24"/>
        </w:rPr>
      </w:pPr>
      <w:r>
        <w:rPr>
          <w:sz w:val="24"/>
        </w:rPr>
        <w:t>Kati (80):</w:t>
      </w:r>
    </w:p>
    <w:p w:rsidR="00BA07E3" w:rsidRDefault="00BA07E3" w:rsidP="00BA07E3"/>
    <w:p w:rsidR="00BA07E3" w:rsidRDefault="00BA07E3" w:rsidP="00BA07E3"/>
    <w:p w:rsidR="00BA07E3" w:rsidRDefault="00BA07E3" w:rsidP="00BA07E3"/>
    <w:p w:rsidR="00EA641D" w:rsidRDefault="00EA641D" w:rsidP="00BA07E3"/>
    <w:p w:rsidR="00BA07E3" w:rsidRPr="00EA641D" w:rsidRDefault="00BA07E3" w:rsidP="00BA07E3">
      <w:pPr>
        <w:rPr>
          <w:b/>
          <w:sz w:val="28"/>
          <w:u w:val="single"/>
        </w:rPr>
      </w:pPr>
      <w:r w:rsidRPr="00EA641D">
        <w:rPr>
          <w:b/>
          <w:sz w:val="28"/>
          <w:u w:val="single"/>
        </w:rPr>
        <w:lastRenderedPageBreak/>
        <w:t>Comparing Scores:</w:t>
      </w:r>
    </w:p>
    <w:p w:rsidR="00000000" w:rsidRPr="00EA641D" w:rsidRDefault="00EA641D" w:rsidP="00BA07E3">
      <w:pPr>
        <w:numPr>
          <w:ilvl w:val="0"/>
          <w:numId w:val="2"/>
        </w:numPr>
        <w:rPr>
          <w:sz w:val="24"/>
        </w:rPr>
      </w:pPr>
      <w:r w:rsidRPr="00EA641D">
        <w:rPr>
          <w:bCs/>
          <w:sz w:val="24"/>
        </w:rPr>
        <w:t>Standardized values can be used to compare scores from two different distributions.</w:t>
      </w:r>
    </w:p>
    <w:p w:rsidR="00000000" w:rsidRPr="00EA641D" w:rsidRDefault="00EA641D" w:rsidP="00BA07E3">
      <w:pPr>
        <w:numPr>
          <w:ilvl w:val="1"/>
          <w:numId w:val="2"/>
        </w:numPr>
        <w:rPr>
          <w:sz w:val="24"/>
        </w:rPr>
      </w:pPr>
      <w:r w:rsidRPr="00EA641D">
        <w:rPr>
          <w:sz w:val="24"/>
        </w:rPr>
        <w:t xml:space="preserve">Statistics Test: mean = 80, </w:t>
      </w:r>
      <w:proofErr w:type="spellStart"/>
      <w:r w:rsidRPr="00EA641D">
        <w:rPr>
          <w:sz w:val="24"/>
        </w:rPr>
        <w:t>std</w:t>
      </w:r>
      <w:proofErr w:type="spellEnd"/>
      <w:r w:rsidRPr="00EA641D">
        <w:rPr>
          <w:sz w:val="24"/>
        </w:rPr>
        <w:t xml:space="preserve"> </w:t>
      </w:r>
      <w:proofErr w:type="spellStart"/>
      <w:r w:rsidRPr="00EA641D">
        <w:rPr>
          <w:sz w:val="24"/>
        </w:rPr>
        <w:t>dev</w:t>
      </w:r>
      <w:proofErr w:type="spellEnd"/>
      <w:r w:rsidRPr="00EA641D">
        <w:rPr>
          <w:sz w:val="24"/>
        </w:rPr>
        <w:t xml:space="preserve"> = 6.07</w:t>
      </w:r>
    </w:p>
    <w:p w:rsidR="00000000" w:rsidRPr="00EA641D" w:rsidRDefault="00EA641D" w:rsidP="00BA07E3">
      <w:pPr>
        <w:numPr>
          <w:ilvl w:val="1"/>
          <w:numId w:val="2"/>
        </w:numPr>
        <w:rPr>
          <w:sz w:val="24"/>
        </w:rPr>
      </w:pPr>
      <w:r w:rsidRPr="00EA641D">
        <w:rPr>
          <w:sz w:val="24"/>
        </w:rPr>
        <w:t xml:space="preserve">Chemistry Test: mean = 76, </w:t>
      </w:r>
      <w:proofErr w:type="spellStart"/>
      <w:r w:rsidRPr="00EA641D">
        <w:rPr>
          <w:sz w:val="24"/>
        </w:rPr>
        <w:t>std</w:t>
      </w:r>
      <w:proofErr w:type="spellEnd"/>
      <w:r w:rsidRPr="00EA641D">
        <w:rPr>
          <w:sz w:val="24"/>
        </w:rPr>
        <w:t xml:space="preserve"> </w:t>
      </w:r>
      <w:proofErr w:type="spellStart"/>
      <w:r w:rsidRPr="00EA641D">
        <w:rPr>
          <w:sz w:val="24"/>
        </w:rPr>
        <w:t>dev</w:t>
      </w:r>
      <w:proofErr w:type="spellEnd"/>
      <w:r w:rsidRPr="00EA641D">
        <w:rPr>
          <w:sz w:val="24"/>
        </w:rPr>
        <w:t xml:space="preserve"> = 4</w:t>
      </w:r>
    </w:p>
    <w:p w:rsidR="00000000" w:rsidRPr="00EA641D" w:rsidRDefault="00EA641D" w:rsidP="00BA07E3">
      <w:pPr>
        <w:numPr>
          <w:ilvl w:val="1"/>
          <w:numId w:val="2"/>
        </w:numPr>
        <w:rPr>
          <w:sz w:val="24"/>
        </w:rPr>
      </w:pPr>
      <w:r w:rsidRPr="00EA641D">
        <w:rPr>
          <w:sz w:val="24"/>
        </w:rPr>
        <w:t>Jenny got an 86 in Statistics and 82 in Chemistry.</w:t>
      </w:r>
    </w:p>
    <w:p w:rsidR="00000000" w:rsidRPr="00EA641D" w:rsidRDefault="00EA641D" w:rsidP="00BA07E3">
      <w:pPr>
        <w:numPr>
          <w:ilvl w:val="1"/>
          <w:numId w:val="2"/>
        </w:numPr>
        <w:rPr>
          <w:sz w:val="24"/>
        </w:rPr>
      </w:pPr>
      <w:r w:rsidRPr="00EA641D">
        <w:rPr>
          <w:sz w:val="24"/>
        </w:rPr>
        <w:t>On which test did she perform better?</w:t>
      </w:r>
    </w:p>
    <w:p w:rsidR="00BA07E3" w:rsidRPr="00EA641D" w:rsidRDefault="00BA07E3" w:rsidP="00BA07E3">
      <w:pPr>
        <w:ind w:firstLine="720"/>
        <w:rPr>
          <w:sz w:val="24"/>
        </w:rPr>
      </w:pPr>
      <w:r w:rsidRPr="00EA641D">
        <w:rPr>
          <w:sz w:val="24"/>
        </w:rPr>
        <w:t>Statistics:</w:t>
      </w:r>
      <w:r w:rsidRPr="00EA641D">
        <w:rPr>
          <w:sz w:val="24"/>
        </w:rPr>
        <w:tab/>
      </w:r>
      <w:r w:rsidRPr="00EA641D">
        <w:rPr>
          <w:sz w:val="24"/>
        </w:rPr>
        <w:tab/>
      </w:r>
      <w:r w:rsidRPr="00EA641D">
        <w:rPr>
          <w:sz w:val="24"/>
        </w:rPr>
        <w:tab/>
      </w:r>
      <w:r w:rsidRPr="00EA641D">
        <w:rPr>
          <w:sz w:val="24"/>
        </w:rPr>
        <w:tab/>
      </w:r>
      <w:r w:rsidRPr="00EA641D">
        <w:rPr>
          <w:sz w:val="24"/>
        </w:rPr>
        <w:tab/>
        <w:t>Chemistry:</w:t>
      </w:r>
    </w:p>
    <w:p w:rsidR="00BA07E3" w:rsidRDefault="00BA07E3" w:rsidP="00BA07E3"/>
    <w:p w:rsidR="00BA07E3" w:rsidRDefault="00BA07E3" w:rsidP="00BA07E3"/>
    <w:p w:rsidR="00BA07E3" w:rsidRPr="00EA641D" w:rsidRDefault="00BA07E3" w:rsidP="00BA07E3">
      <w:pPr>
        <w:rPr>
          <w:sz w:val="24"/>
        </w:rPr>
      </w:pPr>
    </w:p>
    <w:p w:rsidR="00BA07E3" w:rsidRPr="00EA641D" w:rsidRDefault="00BA07E3" w:rsidP="00BA07E3">
      <w:pPr>
        <w:rPr>
          <w:b/>
          <w:sz w:val="28"/>
          <w:u w:val="single"/>
        </w:rPr>
      </w:pPr>
      <w:r w:rsidRPr="00EA641D">
        <w:rPr>
          <w:b/>
          <w:sz w:val="28"/>
          <w:u w:val="single"/>
        </w:rPr>
        <w:t>Percentiles:</w:t>
      </w:r>
    </w:p>
    <w:p w:rsidR="00000000" w:rsidRPr="00EA641D" w:rsidRDefault="00EA641D" w:rsidP="00BA07E3">
      <w:pPr>
        <w:numPr>
          <w:ilvl w:val="0"/>
          <w:numId w:val="3"/>
        </w:numPr>
        <w:rPr>
          <w:sz w:val="24"/>
        </w:rPr>
      </w:pPr>
      <w:r w:rsidRPr="00EA641D">
        <w:rPr>
          <w:sz w:val="24"/>
        </w:rPr>
        <w:t xml:space="preserve">Another measure of relative standing is a </w:t>
      </w:r>
      <w:r w:rsidRPr="00EA641D">
        <w:rPr>
          <w:b/>
          <w:bCs/>
          <w:sz w:val="24"/>
        </w:rPr>
        <w:t>percentile rank</w:t>
      </w:r>
      <w:r w:rsidRPr="00EA641D">
        <w:rPr>
          <w:sz w:val="24"/>
        </w:rPr>
        <w:t>.</w:t>
      </w:r>
    </w:p>
    <w:p w:rsidR="00000000" w:rsidRPr="00EA641D" w:rsidRDefault="00EA641D" w:rsidP="00BA07E3">
      <w:pPr>
        <w:numPr>
          <w:ilvl w:val="0"/>
          <w:numId w:val="4"/>
        </w:numPr>
        <w:rPr>
          <w:sz w:val="24"/>
        </w:rPr>
      </w:pPr>
      <w:proofErr w:type="spellStart"/>
      <w:proofErr w:type="gramStart"/>
      <w:r w:rsidRPr="00EA641D">
        <w:rPr>
          <w:b/>
          <w:bCs/>
          <w:sz w:val="24"/>
        </w:rPr>
        <w:t>p</w:t>
      </w:r>
      <w:r w:rsidRPr="00EA641D">
        <w:rPr>
          <w:b/>
          <w:bCs/>
          <w:sz w:val="24"/>
          <w:vertAlign w:val="superscript"/>
        </w:rPr>
        <w:t>th</w:t>
      </w:r>
      <w:proofErr w:type="spellEnd"/>
      <w:proofErr w:type="gramEnd"/>
      <w:r w:rsidRPr="00EA641D">
        <w:rPr>
          <w:b/>
          <w:bCs/>
          <w:sz w:val="24"/>
        </w:rPr>
        <w:t xml:space="preserve"> percentil</w:t>
      </w:r>
      <w:r w:rsidRPr="00EA641D">
        <w:rPr>
          <w:b/>
          <w:bCs/>
          <w:sz w:val="24"/>
        </w:rPr>
        <w:t>e</w:t>
      </w:r>
      <w:r w:rsidRPr="00EA641D">
        <w:rPr>
          <w:sz w:val="24"/>
        </w:rPr>
        <w:t xml:space="preserve">: Value with p % of observations </w:t>
      </w:r>
      <w:r w:rsidRPr="00EA641D">
        <w:rPr>
          <w:b/>
          <w:sz w:val="24"/>
        </w:rPr>
        <w:t>at or</w:t>
      </w:r>
      <w:r w:rsidRPr="00EA641D">
        <w:rPr>
          <w:sz w:val="24"/>
        </w:rPr>
        <w:t xml:space="preserve"> below it.</w:t>
      </w:r>
    </w:p>
    <w:p w:rsidR="00000000" w:rsidRPr="00EA641D" w:rsidRDefault="00EA641D" w:rsidP="00BA07E3">
      <w:pPr>
        <w:numPr>
          <w:ilvl w:val="1"/>
          <w:numId w:val="4"/>
        </w:numPr>
        <w:rPr>
          <w:sz w:val="24"/>
        </w:rPr>
      </w:pPr>
      <w:r w:rsidRPr="00EA641D">
        <w:rPr>
          <w:sz w:val="24"/>
        </w:rPr>
        <w:t xml:space="preserve">median = </w:t>
      </w:r>
    </w:p>
    <w:p w:rsidR="00000000" w:rsidRPr="00EA641D" w:rsidRDefault="00EA641D" w:rsidP="00BA07E3">
      <w:pPr>
        <w:numPr>
          <w:ilvl w:val="1"/>
          <w:numId w:val="4"/>
        </w:numPr>
        <w:rPr>
          <w:sz w:val="24"/>
        </w:rPr>
      </w:pPr>
      <w:r w:rsidRPr="00EA641D">
        <w:rPr>
          <w:sz w:val="24"/>
        </w:rPr>
        <w:t xml:space="preserve">Q1 = </w:t>
      </w:r>
    </w:p>
    <w:p w:rsidR="00BA07E3" w:rsidRPr="00EA641D" w:rsidRDefault="00EA641D" w:rsidP="00BA07E3">
      <w:pPr>
        <w:numPr>
          <w:ilvl w:val="1"/>
          <w:numId w:val="4"/>
        </w:numPr>
        <w:rPr>
          <w:sz w:val="24"/>
        </w:rPr>
      </w:pPr>
      <w:r w:rsidRPr="00EA641D">
        <w:rPr>
          <w:sz w:val="24"/>
        </w:rPr>
        <w:t xml:space="preserve">Q3 = </w:t>
      </w:r>
    </w:p>
    <w:p w:rsidR="00BA07E3" w:rsidRPr="00EA641D" w:rsidRDefault="00BA07E3" w:rsidP="00BA07E3">
      <w:pPr>
        <w:rPr>
          <w:b/>
          <w:sz w:val="28"/>
          <w:u w:val="single"/>
        </w:rPr>
      </w:pPr>
      <w:r w:rsidRPr="00EA641D">
        <w:rPr>
          <w:b/>
          <w:sz w:val="28"/>
          <w:u w:val="single"/>
        </w:rPr>
        <w:t>Density Curves:</w:t>
      </w:r>
    </w:p>
    <w:p w:rsidR="00BA07E3" w:rsidRPr="00EA641D" w:rsidRDefault="00BA07E3" w:rsidP="00EA641D">
      <w:pPr>
        <w:pStyle w:val="ListParagraph"/>
        <w:numPr>
          <w:ilvl w:val="0"/>
          <w:numId w:val="9"/>
        </w:numPr>
        <w:rPr>
          <w:b/>
          <w:sz w:val="24"/>
        </w:rPr>
      </w:pPr>
      <w:r w:rsidRPr="00EA641D">
        <w:rPr>
          <w:b/>
          <w:bCs/>
          <w:sz w:val="24"/>
        </w:rPr>
        <w:t>Density Curve:</w:t>
      </w:r>
      <w:r w:rsidRPr="00EA641D">
        <w:rPr>
          <w:b/>
          <w:sz w:val="24"/>
        </w:rPr>
        <w:t xml:space="preserve"> </w:t>
      </w:r>
      <w:r w:rsidRPr="00EA641D">
        <w:rPr>
          <w:sz w:val="24"/>
        </w:rPr>
        <w:t xml:space="preserve">An </w:t>
      </w:r>
      <w:r w:rsidRPr="00EA641D">
        <w:rPr>
          <w:bCs/>
          <w:sz w:val="24"/>
        </w:rPr>
        <w:t>idealized</w:t>
      </w:r>
      <w:r w:rsidRPr="00EA641D">
        <w:rPr>
          <w:sz w:val="24"/>
        </w:rPr>
        <w:t xml:space="preserve"> description of the overall pattern of a distribution.</w:t>
      </w:r>
    </w:p>
    <w:p w:rsidR="00EA641D" w:rsidRPr="00EA641D" w:rsidRDefault="00BA07E3" w:rsidP="00EA641D">
      <w:pPr>
        <w:pStyle w:val="ListParagraph"/>
        <w:numPr>
          <w:ilvl w:val="1"/>
          <w:numId w:val="9"/>
        </w:numPr>
        <w:rPr>
          <w:b/>
          <w:sz w:val="24"/>
        </w:rPr>
      </w:pPr>
      <w:r w:rsidRPr="00EA641D">
        <w:rPr>
          <w:b/>
          <w:sz w:val="24"/>
        </w:rPr>
        <w:t xml:space="preserve">Area underneath = </w:t>
      </w:r>
    </w:p>
    <w:p w:rsidR="00000000" w:rsidRPr="00EA641D" w:rsidRDefault="00EA641D" w:rsidP="00BA07E3">
      <w:pPr>
        <w:numPr>
          <w:ilvl w:val="0"/>
          <w:numId w:val="5"/>
        </w:numPr>
        <w:rPr>
          <w:sz w:val="24"/>
        </w:rPr>
      </w:pPr>
      <w:r w:rsidRPr="00EA641D">
        <w:rPr>
          <w:sz w:val="24"/>
        </w:rPr>
        <w:t>Density Curves come in many different sha</w:t>
      </w:r>
      <w:r w:rsidRPr="00EA641D">
        <w:rPr>
          <w:sz w:val="24"/>
        </w:rPr>
        <w:t>pes; symmetric, skewed, uniform, etc.</w:t>
      </w:r>
    </w:p>
    <w:p w:rsidR="00000000" w:rsidRPr="00EA641D" w:rsidRDefault="00EA641D" w:rsidP="00BA07E3">
      <w:pPr>
        <w:numPr>
          <w:ilvl w:val="0"/>
          <w:numId w:val="6"/>
        </w:numPr>
        <w:rPr>
          <w:sz w:val="24"/>
        </w:rPr>
      </w:pPr>
      <w:r w:rsidRPr="00EA641D">
        <w:rPr>
          <w:sz w:val="24"/>
        </w:rPr>
        <w:t>The area of a region of a density curve represents the % of observation</w:t>
      </w:r>
      <w:r w:rsidRPr="00EA641D">
        <w:rPr>
          <w:sz w:val="24"/>
        </w:rPr>
        <w:t>s that fall in that region.</w:t>
      </w:r>
    </w:p>
    <w:p w:rsidR="00000000" w:rsidRPr="00EA641D" w:rsidRDefault="00EA641D" w:rsidP="00BA07E3">
      <w:pPr>
        <w:numPr>
          <w:ilvl w:val="0"/>
          <w:numId w:val="7"/>
        </w:numPr>
        <w:rPr>
          <w:sz w:val="24"/>
        </w:rPr>
      </w:pPr>
      <w:r w:rsidRPr="00EA641D">
        <w:rPr>
          <w:sz w:val="24"/>
        </w:rPr>
        <w:t>The __________</w:t>
      </w:r>
      <w:r w:rsidRPr="00EA641D">
        <w:rPr>
          <w:sz w:val="24"/>
        </w:rPr>
        <w:t xml:space="preserve"> of a density curve cuts the area in half.</w:t>
      </w:r>
    </w:p>
    <w:p w:rsidR="00000000" w:rsidRPr="00EA641D" w:rsidRDefault="00EA641D" w:rsidP="00BA07E3">
      <w:pPr>
        <w:numPr>
          <w:ilvl w:val="0"/>
          <w:numId w:val="8"/>
        </w:numPr>
        <w:rPr>
          <w:sz w:val="24"/>
        </w:rPr>
      </w:pPr>
      <w:r w:rsidRPr="00EA641D">
        <w:rPr>
          <w:sz w:val="24"/>
        </w:rPr>
        <w:t xml:space="preserve">The ________ </w:t>
      </w:r>
      <w:r w:rsidRPr="00EA641D">
        <w:rPr>
          <w:sz w:val="24"/>
        </w:rPr>
        <w:t>of a density curve is its “balance point.”</w:t>
      </w:r>
    </w:p>
    <w:p w:rsidR="00000000" w:rsidRPr="00EA641D" w:rsidRDefault="00EA641D" w:rsidP="00EA641D">
      <w:pPr>
        <w:rPr>
          <w:sz w:val="24"/>
        </w:rPr>
      </w:pPr>
      <w:r>
        <w:rPr>
          <w:sz w:val="24"/>
        </w:rPr>
        <w:t xml:space="preserve">Ex: </w:t>
      </w:r>
      <w:r w:rsidRPr="00EA641D">
        <w:rPr>
          <w:sz w:val="24"/>
        </w:rPr>
        <w:t>What % of the observations represented by the following density curve fall between .4 and .6? (</w:t>
      </w:r>
      <w:proofErr w:type="gramStart"/>
      <w:r w:rsidRPr="00EA641D">
        <w:rPr>
          <w:sz w:val="24"/>
        </w:rPr>
        <w:t>see</w:t>
      </w:r>
      <w:proofErr w:type="gramEnd"/>
      <w:r w:rsidRPr="00EA641D">
        <w:rPr>
          <w:sz w:val="24"/>
        </w:rPr>
        <w:t xml:space="preserve"> slide for picture)</w:t>
      </w:r>
    </w:p>
    <w:sectPr w:rsidR="00000000" w:rsidRPr="00EA641D" w:rsidSect="00EA641D">
      <w:pgSz w:w="12240" w:h="15840"/>
      <w:pgMar w:top="99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.5pt;height:33.75pt" o:bullet="t">
        <v:imagedata r:id="rId1" o:title="art63C9"/>
      </v:shape>
    </w:pict>
  </w:numPicBullet>
  <w:numPicBullet w:numPicBulletId="1">
    <w:pict>
      <v:shape id="_x0000_i1034" type="#_x0000_t75" style="width:37.5pt;height:33.75pt" o:bullet="t">
        <v:imagedata r:id="rId2" o:title="artEFD4"/>
      </v:shape>
    </w:pict>
  </w:numPicBullet>
  <w:abstractNum w:abstractNumId="0">
    <w:nsid w:val="10B943FB"/>
    <w:multiLevelType w:val="hybridMultilevel"/>
    <w:tmpl w:val="93049AE6"/>
    <w:lvl w:ilvl="0" w:tplc="FC46C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A8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77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A7E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0E5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CA4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C9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622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FF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EB35D5"/>
    <w:multiLevelType w:val="hybridMultilevel"/>
    <w:tmpl w:val="9064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7BDC"/>
    <w:multiLevelType w:val="hybridMultilevel"/>
    <w:tmpl w:val="CF022442"/>
    <w:lvl w:ilvl="0" w:tplc="4C189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87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EF8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5862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867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E25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C9A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417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026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056831"/>
    <w:multiLevelType w:val="hybridMultilevel"/>
    <w:tmpl w:val="60063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CA1F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81A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412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026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4C4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E72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288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4E56E0"/>
    <w:multiLevelType w:val="hybridMultilevel"/>
    <w:tmpl w:val="09544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456D0">
      <w:start w:val="535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23F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2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44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4F3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E08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EF4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166E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BD6CF6"/>
    <w:multiLevelType w:val="hybridMultilevel"/>
    <w:tmpl w:val="25848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B4A2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E56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EEF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D9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656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61B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EA2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881F61"/>
    <w:multiLevelType w:val="hybridMultilevel"/>
    <w:tmpl w:val="F43C6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4C9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A1A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447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444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44B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E1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5F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03B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1A1E8A"/>
    <w:multiLevelType w:val="hybridMultilevel"/>
    <w:tmpl w:val="CA20D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C91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43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EF5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C39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C8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08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AFD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78A4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CF47317"/>
    <w:multiLevelType w:val="hybridMultilevel"/>
    <w:tmpl w:val="6CB02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AE6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602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093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8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A33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80B9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6F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0D8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B053AB"/>
    <w:multiLevelType w:val="hybridMultilevel"/>
    <w:tmpl w:val="B2749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247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0A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040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3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AAF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A71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C33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6B8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4A6CE5"/>
    <w:multiLevelType w:val="hybridMultilevel"/>
    <w:tmpl w:val="E1F87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07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E18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674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62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661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636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4D7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4CE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E3"/>
    <w:rsid w:val="00BA07E3"/>
    <w:rsid w:val="00E6780D"/>
    <w:rsid w:val="00E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7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7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0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97">
          <w:marLeft w:val="19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819">
          <w:marLeft w:val="19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524">
          <w:marLeft w:val="19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287">
          <w:marLeft w:val="19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0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317">
          <w:marLeft w:val="979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618">
          <w:marLeft w:val="979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756">
          <w:marLeft w:val="979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956">
          <w:marLeft w:val="979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83">
          <w:marLeft w:val="979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5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5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32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643">
          <w:marLeft w:val="149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54">
          <w:marLeft w:val="149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934">
          <w:marLeft w:val="149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2013-07-12T23:10:00Z</dcterms:created>
  <dcterms:modified xsi:type="dcterms:W3CDTF">2013-07-12T23:27:00Z</dcterms:modified>
</cp:coreProperties>
</file>