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F8" w:rsidRDefault="003D11F8" w:rsidP="003D11F8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Reflections (Section 9-1)</w:t>
      </w: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FE2BE69" wp14:editId="48AF9132">
            <wp:simplePos x="0" y="0"/>
            <wp:positionH relativeFrom="column">
              <wp:posOffset>3140075</wp:posOffset>
            </wp:positionH>
            <wp:positionV relativeFrom="paragraph">
              <wp:posOffset>265430</wp:posOffset>
            </wp:positionV>
            <wp:extent cx="3810" cy="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261F6D8" wp14:editId="5347817A">
            <wp:simplePos x="0" y="0"/>
            <wp:positionH relativeFrom="column">
              <wp:posOffset>65405</wp:posOffset>
            </wp:positionH>
            <wp:positionV relativeFrom="paragraph">
              <wp:posOffset>128905</wp:posOffset>
            </wp:positionV>
            <wp:extent cx="5942330" cy="5119370"/>
            <wp:effectExtent l="0" t="0" r="127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11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520"/>
      </w:tblGrid>
      <w:tr w:rsidR="003D11F8" w:rsidTr="00DF13B1">
        <w:trPr>
          <w:trHeight w:val="20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8"/>
                <w:szCs w:val="1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D11F8" w:rsidTr="00DF13B1">
        <w:trPr>
          <w:trHeight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</w:p>
        </w:tc>
      </w:tr>
      <w:tr w:rsidR="003D11F8" w:rsidTr="00DF13B1">
        <w:trPr>
          <w:trHeight w:val="57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6"/>
                <w:sz w:val="28"/>
                <w:szCs w:val="28"/>
              </w:rPr>
              <w:t>B</w:t>
            </w:r>
          </w:p>
        </w:tc>
      </w:tr>
      <w:tr w:rsidR="003D11F8" w:rsidTr="00DF13B1">
        <w:trPr>
          <w:trHeight w:val="8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DF13B1">
        <w:trPr>
          <w:trHeight w:val="8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DF13B1">
        <w:trPr>
          <w:trHeight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</w:t>
            </w:r>
          </w:p>
        </w:tc>
      </w:tr>
    </w:tbl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260"/>
        <w:gridCol w:w="3240"/>
        <w:gridCol w:w="1220"/>
      </w:tblGrid>
      <w:tr w:rsidR="003D11F8" w:rsidTr="00DF13B1">
        <w:trPr>
          <w:trHeight w:val="20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trike/>
          <w:sz w:val="18"/>
          <w:szCs w:val="18"/>
        </w:rPr>
        <w:t>2</w:t>
      </w: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trike/>
          <w:sz w:val="18"/>
          <w:szCs w:val="18"/>
        </w:rPr>
        <w:t>4</w:t>
      </w: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trike/>
          <w:sz w:val="18"/>
          <w:szCs w:val="18"/>
        </w:rPr>
        <w:t>6</w:t>
      </w: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trike/>
          <w:sz w:val="18"/>
          <w:szCs w:val="18"/>
        </w:rPr>
        <w:t>8</w:t>
      </w: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3D11F8" w:rsidRPr="003D11F8" w:rsidRDefault="003D11F8" w:rsidP="003D1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11F8">
        <w:rPr>
          <w:rFonts w:ascii="Calibri" w:hAnsi="Calibri" w:cs="Calibri"/>
          <w:b/>
          <w:bCs/>
          <w:sz w:val="24"/>
          <w:szCs w:val="20"/>
        </w:rPr>
        <w:t>Instructions:</w:t>
      </w: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36" w:lineRule="auto"/>
        <w:rPr>
          <w:rFonts w:ascii="Calibri" w:hAnsi="Calibri" w:cs="Calibri"/>
          <w:sz w:val="24"/>
          <w:szCs w:val="20"/>
        </w:rPr>
      </w:pPr>
      <w:r w:rsidRPr="003D11F8">
        <w:rPr>
          <w:rFonts w:ascii="Calibri" w:hAnsi="Calibri" w:cs="Calibri"/>
          <w:sz w:val="24"/>
          <w:szCs w:val="20"/>
        </w:rPr>
        <w:t xml:space="preserve">Use the table on the next page. For #2-#5, </w:t>
      </w:r>
      <w:r w:rsidRPr="003D11F8">
        <w:rPr>
          <w:rFonts w:ascii="Calibri" w:hAnsi="Calibri" w:cs="Calibri"/>
          <w:b/>
          <w:sz w:val="24"/>
          <w:szCs w:val="20"/>
        </w:rPr>
        <w:t>use different colors.</w:t>
      </w:r>
    </w:p>
    <w:p w:rsidR="003D11F8" w:rsidRPr="003D11F8" w:rsidRDefault="003D11F8" w:rsidP="003D11F8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32"/>
          <w:szCs w:val="24"/>
        </w:rPr>
      </w:pPr>
    </w:p>
    <w:p w:rsidR="003D11F8" w:rsidRPr="003D11F8" w:rsidRDefault="003D11F8" w:rsidP="003D11F8">
      <w:pPr>
        <w:widowControl w:val="0"/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36" w:lineRule="auto"/>
        <w:ind w:left="540" w:hanging="536"/>
        <w:jc w:val="both"/>
        <w:rPr>
          <w:rFonts w:ascii="Calibri" w:hAnsi="Calibri" w:cs="Calibri"/>
          <w:sz w:val="24"/>
          <w:szCs w:val="20"/>
        </w:rPr>
      </w:pPr>
      <w:r w:rsidRPr="003D11F8">
        <w:rPr>
          <w:rFonts w:ascii="Calibri" w:hAnsi="Calibri" w:cs="Calibri"/>
          <w:sz w:val="24"/>
          <w:szCs w:val="20"/>
        </w:rPr>
        <w:t xml:space="preserve">Write down the coordinates of A, B, C in column 1 </w:t>
      </w:r>
    </w:p>
    <w:p w:rsidR="003D11F8" w:rsidRPr="003D11F8" w:rsidRDefault="003D11F8" w:rsidP="003D11F8">
      <w:pPr>
        <w:widowControl w:val="0"/>
        <w:numPr>
          <w:ilvl w:val="0"/>
          <w:numId w:val="1"/>
        </w:numPr>
        <w:tabs>
          <w:tab w:val="num" w:pos="630"/>
        </w:tabs>
        <w:overflowPunct w:val="0"/>
        <w:autoSpaceDE w:val="0"/>
        <w:autoSpaceDN w:val="0"/>
        <w:adjustRightInd w:val="0"/>
        <w:spacing w:after="0" w:line="235" w:lineRule="auto"/>
        <w:ind w:left="270" w:hanging="270"/>
        <w:jc w:val="both"/>
        <w:rPr>
          <w:rFonts w:ascii="Calibri" w:hAnsi="Calibri" w:cs="Calibri"/>
          <w:sz w:val="24"/>
          <w:szCs w:val="20"/>
        </w:rPr>
      </w:pPr>
      <w:r w:rsidRPr="003D11F8">
        <w:rPr>
          <w:rFonts w:ascii="Calibri" w:hAnsi="Calibri" w:cs="Calibri"/>
          <w:sz w:val="24"/>
          <w:szCs w:val="20"/>
        </w:rPr>
        <w:t xml:space="preserve">Reflect triangle ABC over x axis. Label the new coordinates: A’, B’ C’. Write down the coordinates in column 2. </w:t>
      </w:r>
    </w:p>
    <w:p w:rsidR="003D11F8" w:rsidRPr="003D11F8" w:rsidRDefault="003D11F8" w:rsidP="003D11F8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270" w:right="-180" w:hanging="270"/>
        <w:jc w:val="both"/>
        <w:rPr>
          <w:rFonts w:ascii="Calibri" w:hAnsi="Calibri" w:cs="Calibri"/>
          <w:sz w:val="24"/>
          <w:szCs w:val="20"/>
        </w:rPr>
      </w:pPr>
      <w:r w:rsidRPr="003D11F8">
        <w:rPr>
          <w:rFonts w:ascii="Calibri" w:hAnsi="Calibri" w:cs="Calibri"/>
          <w:sz w:val="24"/>
          <w:szCs w:val="20"/>
        </w:rPr>
        <w:t>Reflect triangle ABC over y axis. Label the new coordinates: A’’, B’’, C’’. Write</w:t>
      </w:r>
      <w:r w:rsidRPr="003D11F8">
        <w:rPr>
          <w:rFonts w:ascii="Calibri" w:hAnsi="Calibri" w:cs="Calibri"/>
          <w:sz w:val="24"/>
          <w:szCs w:val="20"/>
        </w:rPr>
        <w:t xml:space="preserve"> down the coordinates in column </w:t>
      </w:r>
      <w:r w:rsidRPr="003D11F8">
        <w:rPr>
          <w:rFonts w:ascii="Calibri" w:hAnsi="Calibri" w:cs="Calibri"/>
          <w:sz w:val="24"/>
          <w:szCs w:val="20"/>
        </w:rPr>
        <w:t xml:space="preserve">3. </w:t>
      </w:r>
    </w:p>
    <w:p w:rsidR="003D11F8" w:rsidRPr="003D11F8" w:rsidRDefault="003D11F8" w:rsidP="003D11F8">
      <w:pPr>
        <w:widowControl w:val="0"/>
        <w:numPr>
          <w:ilvl w:val="0"/>
          <w:numId w:val="1"/>
        </w:numPr>
        <w:tabs>
          <w:tab w:val="num" w:pos="18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270" w:right="-90" w:hanging="270"/>
        <w:jc w:val="both"/>
        <w:rPr>
          <w:rFonts w:ascii="Calibri" w:hAnsi="Calibri" w:cs="Calibri"/>
          <w:sz w:val="24"/>
          <w:szCs w:val="20"/>
        </w:rPr>
      </w:pPr>
      <w:r w:rsidRPr="003D11F8">
        <w:rPr>
          <w:rFonts w:ascii="Calibri" w:hAnsi="Calibri" w:cs="Calibri"/>
          <w:sz w:val="24"/>
          <w:szCs w:val="20"/>
        </w:rPr>
        <w:t>Reflect triangle ABC over the line y-x. Label the new coordinates: A’’’, B’’’, C’’’</w:t>
      </w:r>
      <w:r w:rsidRPr="003D11F8">
        <w:rPr>
          <w:rFonts w:ascii="Calibri" w:hAnsi="Calibri" w:cs="Calibri"/>
          <w:sz w:val="24"/>
          <w:szCs w:val="20"/>
        </w:rPr>
        <w:t xml:space="preserve">. Write down the coordinates in </w:t>
      </w:r>
      <w:r w:rsidRPr="003D11F8">
        <w:rPr>
          <w:rFonts w:ascii="Calibri" w:hAnsi="Calibri" w:cs="Calibri"/>
          <w:sz w:val="24"/>
          <w:szCs w:val="20"/>
        </w:rPr>
        <w:t xml:space="preserve">column 4. </w:t>
      </w:r>
    </w:p>
    <w:p w:rsidR="003D11F8" w:rsidRPr="003D11F8" w:rsidRDefault="003D11F8" w:rsidP="003D11F8">
      <w:pPr>
        <w:widowControl w:val="0"/>
        <w:numPr>
          <w:ilvl w:val="0"/>
          <w:numId w:val="1"/>
        </w:numPr>
        <w:tabs>
          <w:tab w:val="num" w:pos="360"/>
          <w:tab w:val="num" w:pos="720"/>
        </w:tabs>
        <w:overflowPunct w:val="0"/>
        <w:autoSpaceDE w:val="0"/>
        <w:autoSpaceDN w:val="0"/>
        <w:adjustRightInd w:val="0"/>
        <w:spacing w:after="0" w:line="235" w:lineRule="auto"/>
        <w:ind w:left="270" w:hanging="270"/>
        <w:jc w:val="both"/>
        <w:rPr>
          <w:rFonts w:ascii="Calibri" w:hAnsi="Calibri" w:cs="Calibri"/>
          <w:sz w:val="24"/>
          <w:szCs w:val="20"/>
        </w:rPr>
      </w:pPr>
      <w:r w:rsidRPr="003D11F8">
        <w:rPr>
          <w:rFonts w:ascii="Calibri" w:hAnsi="Calibri" w:cs="Calibri"/>
          <w:sz w:val="24"/>
          <w:szCs w:val="20"/>
        </w:rPr>
        <w:t xml:space="preserve">Reflect triangle ABC over the origin. Label the new coordinates: A’’’’, B’’’’, C’’’’. Write down the coordinates in column 5. </w:t>
      </w: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11F8" w:rsidSect="003D11F8">
          <w:pgSz w:w="12240" w:h="15840" w:code="1"/>
          <w:pgMar w:top="810" w:right="720" w:bottom="1440" w:left="1440" w:header="720" w:footer="720" w:gutter="0"/>
          <w:cols w:space="720" w:equalWidth="0">
            <w:col w:w="9100"/>
          </w:cols>
          <w:noEndnote/>
          <w:docGrid w:linePitch="299"/>
        </w:sectPr>
      </w:pPr>
    </w:p>
    <w:tbl>
      <w:tblPr>
        <w:tblpPr w:leftFromText="180" w:rightFromText="180" w:horzAnchor="margin" w:tblpY="-240"/>
        <w:tblW w:w="9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1992"/>
        <w:gridCol w:w="1992"/>
        <w:gridCol w:w="1992"/>
        <w:gridCol w:w="1855"/>
        <w:gridCol w:w="137"/>
      </w:tblGrid>
      <w:tr w:rsidR="003D11F8" w:rsidTr="003D11F8">
        <w:trPr>
          <w:trHeight w:val="355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"/>
            <w:bookmarkEnd w:id="0"/>
            <w:r>
              <w:rPr>
                <w:rFonts w:ascii="Calibri" w:hAnsi="Calibri" w:cs="Calibri"/>
                <w:sz w:val="24"/>
                <w:szCs w:val="24"/>
              </w:rPr>
              <w:lastRenderedPageBreak/>
              <w:t>Original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Reflected over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Reflected over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Reflected over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Reflected over</w:t>
            </w:r>
          </w:p>
        </w:tc>
      </w:tr>
      <w:tr w:rsidR="003D11F8" w:rsidTr="003D11F8">
        <w:trPr>
          <w:trHeight w:val="278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Coordinates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x axis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y axis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line y=x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origin</w:t>
            </w:r>
          </w:p>
        </w:tc>
      </w:tr>
      <w:tr w:rsidR="003D11F8" w:rsidTr="003D11F8">
        <w:trPr>
          <w:trHeight w:val="61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D11F8" w:rsidTr="003D11F8">
        <w:trPr>
          <w:trHeight w:val="336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(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A’ (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A’’ (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A’’’ (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A’’’’ (</w:t>
            </w:r>
          </w:p>
        </w:tc>
      </w:tr>
      <w:tr w:rsidR="003D11F8" w:rsidTr="003D11F8">
        <w:trPr>
          <w:trHeight w:val="61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D11F8" w:rsidTr="003D11F8">
        <w:trPr>
          <w:trHeight w:val="336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 (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B’ (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B’’ (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B’’’ (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B’’’’ (</w:t>
            </w:r>
          </w:p>
        </w:tc>
      </w:tr>
      <w:tr w:rsidR="003D11F8" w:rsidTr="003D11F8">
        <w:trPr>
          <w:trHeight w:val="61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D11F8" w:rsidTr="003D11F8">
        <w:trPr>
          <w:trHeight w:val="336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 (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C’ (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C’’ (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C’’’ (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C’’’’ (</w:t>
            </w:r>
          </w:p>
        </w:tc>
      </w:tr>
      <w:tr w:rsidR="003D11F8" w:rsidTr="003D11F8">
        <w:trPr>
          <w:trHeight w:val="61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D11F8" w:rsidTr="003D11F8">
        <w:trPr>
          <w:trHeight w:val="288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down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down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down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down</w:t>
            </w:r>
          </w:p>
        </w:tc>
      </w:tr>
      <w:tr w:rsidR="003D11F8" w:rsidTr="003D11F8">
        <w:trPr>
          <w:trHeight w:val="232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observations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observations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observations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observations</w:t>
            </w:r>
          </w:p>
        </w:tc>
      </w:tr>
      <w:tr w:rsidR="003D11F8" w:rsidTr="003D11F8">
        <w:trPr>
          <w:trHeight w:val="232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between points: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between points: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between points: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between points:</w:t>
            </w:r>
          </w:p>
        </w:tc>
      </w:tr>
      <w:tr w:rsidR="003D11F8" w:rsidTr="003D11F8">
        <w:trPr>
          <w:trHeight w:val="232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&amp; A’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&amp; A’’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&amp; A’’’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&amp; A’’’’</w:t>
            </w:r>
          </w:p>
        </w:tc>
      </w:tr>
      <w:tr w:rsidR="003D11F8" w:rsidTr="003D11F8">
        <w:trPr>
          <w:trHeight w:val="232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 &amp; B’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 &amp; B’’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 &amp; B’’’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 &amp; B’’’’</w:t>
            </w:r>
          </w:p>
        </w:tc>
      </w:tr>
      <w:tr w:rsidR="003D11F8" w:rsidTr="003D11F8">
        <w:trPr>
          <w:trHeight w:val="232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 &amp; C’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 &amp; C’’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 &amp; C’’’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 &amp; C’’’’</w:t>
            </w:r>
          </w:p>
        </w:tc>
      </w:tr>
      <w:tr w:rsidR="003D11F8" w:rsidTr="003D11F8">
        <w:trPr>
          <w:trHeight w:val="3126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3D1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1F8" w:rsidRDefault="003D11F8" w:rsidP="003D11F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ED360B" w:rsidRDefault="00ED360B" w:rsidP="003D11F8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Calibri" w:hAnsi="Calibri" w:cs="Calibri"/>
          <w:b/>
          <w:bCs/>
          <w:sz w:val="24"/>
          <w:szCs w:val="24"/>
        </w:rPr>
      </w:pP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Calibri" w:hAnsi="Calibri" w:cs="Calibri"/>
          <w:b/>
          <w:bCs/>
          <w:sz w:val="24"/>
          <w:szCs w:val="24"/>
        </w:rPr>
        <w:t>Properties for Reflection</w:t>
      </w:r>
    </w:p>
    <w:p w:rsidR="003D11F8" w:rsidRDefault="003D11F8" w:rsidP="003D11F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900"/>
        <w:gridCol w:w="3080"/>
      </w:tblGrid>
      <w:tr w:rsidR="003D11F8" w:rsidTr="003D11F8">
        <w:trPr>
          <w:trHeight w:val="32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Property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True of False</w:t>
            </w:r>
          </w:p>
        </w:tc>
      </w:tr>
      <w:tr w:rsidR="003D11F8" w:rsidTr="003D11F8">
        <w:trPr>
          <w:trHeight w:val="3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3D11F8">
        <w:trPr>
          <w:trHeight w:val="30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Distance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preserved. In other words, lines are taken to lines, and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3D11F8">
        <w:trPr>
          <w:trHeight w:val="3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line segments to line segments of the same length.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3D11F8">
        <w:trPr>
          <w:trHeight w:val="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11F8" w:rsidTr="003D11F8">
        <w:trPr>
          <w:trHeight w:val="30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Orientation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preserved. In other words, order of points 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3D11F8">
        <w:trPr>
          <w:trHeight w:val="3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preserved.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3D11F8">
        <w:trPr>
          <w:trHeight w:val="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11F8" w:rsidTr="003D11F8">
        <w:trPr>
          <w:trHeight w:val="30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Angle measure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preserved.  In other words, angles are taken to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3D11F8">
        <w:trPr>
          <w:trHeight w:val="3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angles of the same measure.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3D11F8">
        <w:trPr>
          <w:trHeight w:val="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11F8" w:rsidTr="003D11F8">
        <w:trPr>
          <w:trHeight w:val="30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Collinearity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preserved. In other words, if three points lie on the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3D11F8">
        <w:trPr>
          <w:trHeight w:val="3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same line, then their images lie on the same line.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3D11F8">
        <w:trPr>
          <w:trHeight w:val="2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11F8" w:rsidTr="003D11F8">
        <w:trPr>
          <w:trHeight w:val="30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e.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Betweeness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preserved. In other words, if B is between A and C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F8" w:rsidTr="00ED360B">
        <w:trPr>
          <w:trHeight w:val="3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 a line, then B’ is between A’ and C’ on the image.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D11F8" w:rsidRDefault="003D11F8" w:rsidP="00DF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D35" w:rsidRDefault="007B0D35" w:rsidP="003D11F8"/>
    <w:sectPr w:rsidR="007B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CD2CC91E"/>
    <w:lvl w:ilvl="0" w:tplc="6C4E6F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F8"/>
    <w:rsid w:val="003D11F8"/>
    <w:rsid w:val="007B0D35"/>
    <w:rsid w:val="00E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67E9F-7E76-4CC0-AE3C-3BDF7E3E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2014-06-10T16:45:00Z</dcterms:created>
  <dcterms:modified xsi:type="dcterms:W3CDTF">2014-06-10T17:07:00Z</dcterms:modified>
</cp:coreProperties>
</file>