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30" w:rsidRDefault="006210BE" w:rsidP="00C521B3">
      <w:r>
        <w:t>Barbie Bungee</w:t>
      </w:r>
    </w:p>
    <w:p w:rsidR="006210BE" w:rsidRDefault="006210BE">
      <w:r>
        <w:t>In this activity, you will simulate a bungee jump using a Barbie doll and rubber bands.</w:t>
      </w:r>
    </w:p>
    <w:p w:rsidR="006210BE" w:rsidRDefault="006210BE">
      <w:r>
        <w:t>Before you conduct the experiment, formulate a conjecture:</w:t>
      </w:r>
    </w:p>
    <w:p w:rsidR="006210BE" w:rsidRDefault="006210BE" w:rsidP="006210BE">
      <w:pPr>
        <w:ind w:left="720"/>
        <w:rPr>
          <w:i/>
        </w:rPr>
      </w:pPr>
      <w:r>
        <w:rPr>
          <w:i/>
        </w:rPr>
        <w:t xml:space="preserve">I believe that ___________ is the maximum number of rubber bands that will allow Barbie to safely jump from a height of </w:t>
      </w:r>
      <w:r w:rsidR="00FF1831">
        <w:rPr>
          <w:i/>
        </w:rPr>
        <w:t>232in</w:t>
      </w:r>
      <w:r>
        <w:rPr>
          <w:i/>
        </w:rPr>
        <w:t xml:space="preserve">. </w:t>
      </w:r>
    </w:p>
    <w:p w:rsidR="006210BE" w:rsidRDefault="00C521B3" w:rsidP="006210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4878291</wp:posOffset>
            </wp:positionH>
            <wp:positionV relativeFrom="paragraph">
              <wp:posOffset>222084</wp:posOffset>
            </wp:positionV>
            <wp:extent cx="1905166" cy="1630018"/>
            <wp:effectExtent l="19050" t="0" r="0" b="0"/>
            <wp:wrapNone/>
            <wp:docPr id="1" name="il_fi" descr="http://www.picgifs.com/sport-graphics/sport-graphics/bungee-jumping/sport-graphics-bungee-jumping-760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sport-graphics/sport-graphics/bungee-jumping/sport-graphics-bungee-jumping-7603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66" cy="16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0BE">
        <w:t>PROCEDURE:</w:t>
      </w:r>
    </w:p>
    <w:p w:rsidR="006210BE" w:rsidRDefault="006210BE" w:rsidP="006210BE">
      <w:r>
        <w:t>Complete each step below-</w:t>
      </w:r>
    </w:p>
    <w:p w:rsidR="006210BE" w:rsidRDefault="007C3524" w:rsidP="006210BE">
      <w:pPr>
        <w:pStyle w:val="ListParagraph"/>
        <w:numPr>
          <w:ilvl w:val="0"/>
          <w:numId w:val="1"/>
        </w:numPr>
      </w:pPr>
      <w:r>
        <w:t xml:space="preserve">Follow the teacher’s directions to perform the in-class experiment. </w:t>
      </w:r>
    </w:p>
    <w:p w:rsidR="006210BE" w:rsidRDefault="006210BE" w:rsidP="006210BE">
      <w:pPr>
        <w:pStyle w:val="ListParagraph"/>
        <w:numPr>
          <w:ilvl w:val="0"/>
          <w:numId w:val="1"/>
        </w:numPr>
      </w:pPr>
      <w:r>
        <w:t xml:space="preserve">When you have completed the data table, answer the remaining questions. </w:t>
      </w:r>
    </w:p>
    <w:p w:rsidR="006210BE" w:rsidRDefault="006210BE" w:rsidP="006210BE">
      <w:r>
        <w:t>QUESTIONS:</w:t>
      </w:r>
    </w:p>
    <w:p w:rsidR="006210BE" w:rsidRDefault="006210BE" w:rsidP="006210BE">
      <w:pPr>
        <w:pStyle w:val="ListParagraph"/>
        <w:numPr>
          <w:ilvl w:val="0"/>
          <w:numId w:val="2"/>
        </w:numPr>
      </w:pPr>
      <w:r>
        <w:t>Complete the data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138"/>
      </w:tblGrid>
      <w:tr w:rsidR="006210BE" w:rsidTr="006210BE">
        <w:trPr>
          <w:trHeight w:val="267"/>
          <w:jc w:val="center"/>
        </w:trPr>
        <w:tc>
          <w:tcPr>
            <w:tcW w:w="2133" w:type="dxa"/>
          </w:tcPr>
          <w:p w:rsidR="006210BE" w:rsidRDefault="00C521B3" w:rsidP="006210BE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-1316355</wp:posOffset>
                  </wp:positionH>
                  <wp:positionV relativeFrom="paragraph">
                    <wp:posOffset>25925</wp:posOffset>
                  </wp:positionV>
                  <wp:extent cx="807886" cy="1288111"/>
                  <wp:effectExtent l="19050" t="0" r="0" b="0"/>
                  <wp:wrapNone/>
                  <wp:docPr id="4" name="il_fi" descr="http://0.tqn.com/d/toys/1/0/k/x/QuintessentialBar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0.tqn.com/d/toys/1/0/k/x/QuintessentialBarb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86" cy="1288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10BE">
              <w:t>NUMBER OF RUBBER BANDS (X)</w:t>
            </w:r>
          </w:p>
        </w:tc>
        <w:tc>
          <w:tcPr>
            <w:tcW w:w="2138" w:type="dxa"/>
          </w:tcPr>
          <w:p w:rsidR="006210BE" w:rsidRDefault="006210BE" w:rsidP="00FF1831">
            <w:pPr>
              <w:pStyle w:val="ListParagraph"/>
              <w:ind w:left="0"/>
              <w:jc w:val="center"/>
            </w:pPr>
            <w:r>
              <w:t xml:space="preserve">JUMP DISTANCE IN </w:t>
            </w:r>
            <w:r w:rsidR="00FF1831">
              <w:t>IN</w:t>
            </w:r>
            <w:r>
              <w:t xml:space="preserve"> (Y)</w:t>
            </w:r>
          </w:p>
        </w:tc>
      </w:tr>
      <w:tr w:rsidR="006210BE" w:rsidTr="006210BE">
        <w:trPr>
          <w:trHeight w:val="280"/>
          <w:jc w:val="center"/>
        </w:trPr>
        <w:tc>
          <w:tcPr>
            <w:tcW w:w="2133" w:type="dxa"/>
          </w:tcPr>
          <w:p w:rsidR="006210BE" w:rsidRDefault="00782C77" w:rsidP="006210B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138" w:type="dxa"/>
          </w:tcPr>
          <w:p w:rsidR="006210BE" w:rsidRDefault="006210BE" w:rsidP="006210BE">
            <w:pPr>
              <w:pStyle w:val="ListParagraph"/>
              <w:ind w:left="0"/>
            </w:pPr>
          </w:p>
        </w:tc>
      </w:tr>
      <w:tr w:rsidR="006210BE" w:rsidTr="006210BE">
        <w:trPr>
          <w:trHeight w:val="267"/>
          <w:jc w:val="center"/>
        </w:trPr>
        <w:tc>
          <w:tcPr>
            <w:tcW w:w="2133" w:type="dxa"/>
          </w:tcPr>
          <w:p w:rsidR="006210BE" w:rsidRDefault="00782C77" w:rsidP="006210B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138" w:type="dxa"/>
          </w:tcPr>
          <w:p w:rsidR="006210BE" w:rsidRDefault="006210BE" w:rsidP="006210BE">
            <w:pPr>
              <w:pStyle w:val="ListParagraph"/>
              <w:ind w:left="0"/>
            </w:pPr>
          </w:p>
        </w:tc>
      </w:tr>
      <w:tr w:rsidR="006210BE" w:rsidTr="006210BE">
        <w:trPr>
          <w:trHeight w:val="267"/>
          <w:jc w:val="center"/>
        </w:trPr>
        <w:tc>
          <w:tcPr>
            <w:tcW w:w="2133" w:type="dxa"/>
          </w:tcPr>
          <w:p w:rsidR="006210BE" w:rsidRDefault="00782C77" w:rsidP="006210B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138" w:type="dxa"/>
          </w:tcPr>
          <w:p w:rsidR="006210BE" w:rsidRDefault="006210BE" w:rsidP="006210BE">
            <w:pPr>
              <w:pStyle w:val="ListParagraph"/>
              <w:ind w:left="0"/>
            </w:pPr>
          </w:p>
        </w:tc>
      </w:tr>
      <w:tr w:rsidR="006210BE" w:rsidTr="006210BE">
        <w:trPr>
          <w:trHeight w:val="267"/>
          <w:jc w:val="center"/>
        </w:trPr>
        <w:tc>
          <w:tcPr>
            <w:tcW w:w="2133" w:type="dxa"/>
          </w:tcPr>
          <w:p w:rsidR="006210BE" w:rsidRDefault="00782C77" w:rsidP="006210B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138" w:type="dxa"/>
          </w:tcPr>
          <w:p w:rsidR="006210BE" w:rsidRDefault="006210BE" w:rsidP="006210BE">
            <w:pPr>
              <w:pStyle w:val="ListParagraph"/>
              <w:ind w:left="0"/>
            </w:pPr>
          </w:p>
        </w:tc>
      </w:tr>
      <w:tr w:rsidR="006210BE" w:rsidTr="006210BE">
        <w:trPr>
          <w:trHeight w:val="280"/>
          <w:jc w:val="center"/>
        </w:trPr>
        <w:tc>
          <w:tcPr>
            <w:tcW w:w="2133" w:type="dxa"/>
          </w:tcPr>
          <w:p w:rsidR="006210BE" w:rsidRDefault="00782C77" w:rsidP="006210B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138" w:type="dxa"/>
          </w:tcPr>
          <w:p w:rsidR="006210BE" w:rsidRDefault="006210BE" w:rsidP="006210BE">
            <w:pPr>
              <w:pStyle w:val="ListParagraph"/>
              <w:ind w:left="0"/>
            </w:pPr>
          </w:p>
        </w:tc>
      </w:tr>
      <w:tr w:rsidR="006210BE" w:rsidTr="006210BE">
        <w:trPr>
          <w:trHeight w:val="280"/>
          <w:jc w:val="center"/>
        </w:trPr>
        <w:tc>
          <w:tcPr>
            <w:tcW w:w="2133" w:type="dxa"/>
          </w:tcPr>
          <w:p w:rsidR="006210BE" w:rsidRDefault="00782C77" w:rsidP="006210B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138" w:type="dxa"/>
          </w:tcPr>
          <w:p w:rsidR="006210BE" w:rsidRDefault="006210BE" w:rsidP="006210BE">
            <w:pPr>
              <w:pStyle w:val="ListParagraph"/>
              <w:ind w:left="0"/>
            </w:pPr>
          </w:p>
        </w:tc>
      </w:tr>
    </w:tbl>
    <w:p w:rsidR="006210BE" w:rsidRDefault="006210BE" w:rsidP="007C3524">
      <w:pPr>
        <w:pStyle w:val="ListParagraph"/>
        <w:numPr>
          <w:ilvl w:val="0"/>
          <w:numId w:val="2"/>
        </w:numPr>
      </w:pPr>
      <w:r>
        <w:t xml:space="preserve">Make a scatterplot of your data. Indicate the scale on each axis. </w:t>
      </w:r>
    </w:p>
    <w:p w:rsidR="00885F4A" w:rsidRDefault="007C3524" w:rsidP="007C3524">
      <w:pPr>
        <w:pStyle w:val="ListParagraph"/>
        <w:numPr>
          <w:ilvl w:val="0"/>
          <w:numId w:val="2"/>
        </w:numPr>
      </w:pPr>
      <w:r>
        <w:t>Describe the scatterplot. Be sure to mention form, direction, and strength.</w:t>
      </w:r>
      <w:r w:rsidR="005A4D0E">
        <w:t xml:space="preserve"> (And outliers if there are any).</w:t>
      </w:r>
      <w:r>
        <w:t xml:space="preserve"> </w:t>
      </w:r>
    </w:p>
    <w:p w:rsidR="007C3524" w:rsidRDefault="00885F4A" w:rsidP="007C3524">
      <w:pPr>
        <w:pStyle w:val="ListParagraph"/>
        <w:numPr>
          <w:ilvl w:val="0"/>
          <w:numId w:val="2"/>
        </w:numPr>
      </w:pPr>
      <w:r>
        <w:t>Enter the data into your GDC. What is the correlation coefficient? What does this mean?</w:t>
      </w:r>
      <w:r w:rsidR="00782C77">
        <w:t xml:space="preserve"> Why is it appropriate to find the line of best fit?</w:t>
      </w:r>
    </w:p>
    <w:p w:rsidR="00782C77" w:rsidRDefault="007C3524" w:rsidP="007C3524">
      <w:pPr>
        <w:pStyle w:val="ListParagraph"/>
        <w:numPr>
          <w:ilvl w:val="0"/>
          <w:numId w:val="2"/>
        </w:numPr>
      </w:pPr>
      <w:r>
        <w:t>In order to get a better idea of the data, we can calculate a line of best fit.</w:t>
      </w:r>
      <w:r w:rsidR="00782C77">
        <w:t xml:space="preserve"> Begin by drawing a line of best fit “by eye”. Find the equation of this line. </w:t>
      </w:r>
    </w:p>
    <w:p w:rsidR="00885F4A" w:rsidRDefault="00782C77" w:rsidP="007C3524">
      <w:pPr>
        <w:pStyle w:val="ListParagraph"/>
        <w:numPr>
          <w:ilvl w:val="0"/>
          <w:numId w:val="2"/>
        </w:numPr>
      </w:pPr>
      <w:r>
        <w:t xml:space="preserve">We would get a more accurate version of the line of best fit if we calculate the </w:t>
      </w:r>
      <w:r w:rsidR="007C3524">
        <w:t xml:space="preserve">Least Squares Regression Line. </w:t>
      </w:r>
      <w:r>
        <w:t xml:space="preserve">Find the regression line </w:t>
      </w:r>
      <w:r>
        <w:rPr>
          <w:b/>
        </w:rPr>
        <w:t>by hand</w:t>
      </w:r>
      <w:r>
        <w:t xml:space="preserve">. After finding the line by hand, verify your line using your GDC’s linear regression function. </w:t>
      </w:r>
      <w:r w:rsidR="007C3524">
        <w:t xml:space="preserve"> </w:t>
      </w:r>
    </w:p>
    <w:p w:rsidR="007C3524" w:rsidRDefault="007C3524" w:rsidP="006210BE">
      <w:pPr>
        <w:pStyle w:val="ListParagraph"/>
        <w:numPr>
          <w:ilvl w:val="0"/>
          <w:numId w:val="2"/>
        </w:numPr>
      </w:pPr>
      <w:r>
        <w:t xml:space="preserve">Draw the </w:t>
      </w:r>
      <w:r w:rsidR="00782C77">
        <w:t xml:space="preserve">regression line on your scatterplot (use a different color than you “by eye” line.) </w:t>
      </w:r>
    </w:p>
    <w:p w:rsidR="00782C77" w:rsidRDefault="00782C77" w:rsidP="007C3524">
      <w:pPr>
        <w:pStyle w:val="ListParagraph"/>
        <w:numPr>
          <w:ilvl w:val="0"/>
          <w:numId w:val="2"/>
        </w:numPr>
      </w:pPr>
      <w:r>
        <w:t>Interpret your line:</w:t>
      </w:r>
      <w:bookmarkStart w:id="0" w:name="_GoBack"/>
      <w:bookmarkEnd w:id="0"/>
    </w:p>
    <w:p w:rsidR="00885F4A" w:rsidRDefault="00885F4A" w:rsidP="00782C77">
      <w:pPr>
        <w:pStyle w:val="ListParagraph"/>
        <w:numPr>
          <w:ilvl w:val="1"/>
          <w:numId w:val="2"/>
        </w:numPr>
      </w:pPr>
      <w:r>
        <w:t xml:space="preserve">What is the slope of your equation and what does it represent </w:t>
      </w:r>
      <w:r w:rsidRPr="007C3524">
        <w:rPr>
          <w:b/>
        </w:rPr>
        <w:t>in context</w:t>
      </w:r>
      <w:r>
        <w:t>?</w:t>
      </w:r>
    </w:p>
    <w:p w:rsidR="00885F4A" w:rsidRDefault="00885F4A" w:rsidP="00782C77">
      <w:pPr>
        <w:pStyle w:val="ListParagraph"/>
        <w:numPr>
          <w:ilvl w:val="1"/>
          <w:numId w:val="2"/>
        </w:numPr>
      </w:pPr>
      <w:r>
        <w:t xml:space="preserve">What is the y-intercept of your equation and what does it represent </w:t>
      </w:r>
      <w:r w:rsidRPr="007C3524">
        <w:rPr>
          <w:b/>
        </w:rPr>
        <w:t>in context</w:t>
      </w:r>
      <w:r>
        <w:t>?</w:t>
      </w:r>
    </w:p>
    <w:p w:rsidR="00885F4A" w:rsidRDefault="00885F4A" w:rsidP="007C3524">
      <w:pPr>
        <w:pStyle w:val="ListParagraph"/>
        <w:numPr>
          <w:ilvl w:val="0"/>
          <w:numId w:val="2"/>
        </w:numPr>
      </w:pPr>
      <w:r>
        <w:t xml:space="preserve">Based on your </w:t>
      </w:r>
      <w:r w:rsidR="00670416">
        <w:t>regression line</w:t>
      </w:r>
      <w:r>
        <w:t xml:space="preserve">, what would you predict is the maximum number of rubber bands so that Barbie could still safely jump from </w:t>
      </w:r>
      <w:r w:rsidR="00FF1831">
        <w:t>232in</w:t>
      </w:r>
      <w:r>
        <w:t>?</w:t>
      </w:r>
    </w:p>
    <w:p w:rsidR="00885F4A" w:rsidRDefault="00885F4A" w:rsidP="007C3524">
      <w:pPr>
        <w:pStyle w:val="ListParagraph"/>
        <w:numPr>
          <w:ilvl w:val="0"/>
          <w:numId w:val="2"/>
        </w:numPr>
      </w:pPr>
      <w:r>
        <w:t>How do your predictions from Question 9 compare to the conjecture you made before doing the experiment?</w:t>
      </w:r>
    </w:p>
    <w:p w:rsidR="00885F4A" w:rsidRPr="005E7C20" w:rsidRDefault="00885F4A" w:rsidP="006210B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Conduct the experiment</w:t>
      </w:r>
      <w:r>
        <w:t>. Did your Barbie survive? Why do you think that your prediction was correct/incorrect? What limitations existed in this experiment? How would you change this experiment in the future in order to improve its validity?</w:t>
      </w:r>
    </w:p>
    <w:p w:rsidR="005E7C20" w:rsidRPr="005E7C20" w:rsidRDefault="005E7C20" w:rsidP="005E7C20">
      <w:pPr>
        <w:ind w:left="36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</w:t>
      </w:r>
    </w:p>
    <w:p w:rsidR="006210BE" w:rsidRPr="000357DE" w:rsidRDefault="007C3524" w:rsidP="006210BE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7C3524">
        <w:rPr>
          <w:rFonts w:cstheme="minorHAnsi"/>
          <w:b/>
        </w:rPr>
        <w:t>Extension:</w:t>
      </w:r>
      <w:r w:rsidRPr="007C3524">
        <w:rPr>
          <w:rFonts w:cstheme="minorHAnsi"/>
        </w:rPr>
        <w:t xml:space="preserve"> </w:t>
      </w:r>
      <w:r w:rsidR="00782C77">
        <w:rPr>
          <w:rFonts w:cstheme="minorHAnsi"/>
        </w:rPr>
        <w:t xml:space="preserve">Interpret </w:t>
      </w:r>
      <w:r w:rsidR="005A4D0E">
        <w:rPr>
          <w:rFonts w:cstheme="minorHAnsi"/>
        </w:rPr>
        <w:t xml:space="preserve">your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A4D0E">
        <w:rPr>
          <w:rFonts w:eastAsiaTheme="minorEastAsia" w:cstheme="minorHAnsi"/>
        </w:rPr>
        <w:t>value</w:t>
      </w:r>
      <w:r w:rsidR="00782C77">
        <w:rPr>
          <w:rFonts w:eastAsiaTheme="minorEastAsia" w:cstheme="minorHAnsi"/>
        </w:rPr>
        <w:t xml:space="preserve">. </w:t>
      </w:r>
    </w:p>
    <w:sectPr w:rsidR="006210BE" w:rsidRPr="000357DE" w:rsidSect="00C521B3">
      <w:pgSz w:w="12240" w:h="15840"/>
      <w:pgMar w:top="900" w:right="27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04D58"/>
    <w:multiLevelType w:val="hybridMultilevel"/>
    <w:tmpl w:val="86B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4A8E"/>
    <w:multiLevelType w:val="hybridMultilevel"/>
    <w:tmpl w:val="DDAA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E"/>
    <w:rsid w:val="00007069"/>
    <w:rsid w:val="000357DE"/>
    <w:rsid w:val="00526152"/>
    <w:rsid w:val="005A4D0E"/>
    <w:rsid w:val="005E7C20"/>
    <w:rsid w:val="006210BE"/>
    <w:rsid w:val="00670416"/>
    <w:rsid w:val="00782C77"/>
    <w:rsid w:val="007C3524"/>
    <w:rsid w:val="00885F4A"/>
    <w:rsid w:val="00934F60"/>
    <w:rsid w:val="00C521B3"/>
    <w:rsid w:val="00E43630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07000-3A90-44E1-A244-FFA8C0D0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BE"/>
    <w:pPr>
      <w:ind w:left="720"/>
      <w:contextualSpacing/>
    </w:pPr>
  </w:style>
  <w:style w:type="table" w:styleId="TableGrid">
    <w:name w:val="Table Grid"/>
    <w:basedOn w:val="TableNormal"/>
    <w:uiPriority w:val="59"/>
    <w:rsid w:val="0062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4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Rose, Kristen</cp:lastModifiedBy>
  <cp:revision>2</cp:revision>
  <cp:lastPrinted>2014-10-07T14:53:00Z</cp:lastPrinted>
  <dcterms:created xsi:type="dcterms:W3CDTF">2014-10-07T16:51:00Z</dcterms:created>
  <dcterms:modified xsi:type="dcterms:W3CDTF">2014-10-07T16:51:00Z</dcterms:modified>
</cp:coreProperties>
</file>