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F3" w:rsidRDefault="003A24DB" w:rsidP="003A24DB">
      <w:pPr>
        <w:rPr>
          <w:rFonts w:eastAsiaTheme="minorEastAsia"/>
        </w:rPr>
      </w:pPr>
      <w:r>
        <w:t xml:space="preserve">4. Given: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VX</m:t>
            </m:r>
          </m:e>
        </m:acc>
      </m:oMath>
      <w:r>
        <w:rPr>
          <w:rFonts w:eastAsiaTheme="minorEastAsia"/>
        </w:rPr>
        <w:t xml:space="preserve"> bisects </w:t>
      </w:r>
      <m:oMath>
        <m:r>
          <w:rPr>
            <w:rFonts w:ascii="Cambria Math" w:eastAsiaTheme="minorEastAsia" w:hAnsi="Cambria Math"/>
          </w:rPr>
          <m:t>∠WVY</m:t>
        </m:r>
      </m:oMath>
    </w:p>
    <w:p w:rsidR="003A24DB" w:rsidRDefault="003A24DB" w:rsidP="003A24DB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VY</m:t>
            </m:r>
          </m:e>
        </m:acc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bisects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∠WV</m:t>
        </m:r>
        <m:r>
          <w:rPr>
            <w:rFonts w:ascii="Cambria Math" w:eastAsiaTheme="minorEastAsia" w:hAnsi="Cambria Math"/>
          </w:rPr>
          <m:t>Z</m:t>
        </m:r>
      </m:oMath>
    </w:p>
    <w:p w:rsidR="003A24DB" w:rsidRDefault="003A24DB" w:rsidP="003A24DB">
      <w:pPr>
        <w:rPr>
          <w:rFonts w:eastAsiaTheme="minorEastAsia"/>
        </w:rPr>
      </w:pPr>
      <w:r>
        <w:rPr>
          <w:rFonts w:eastAsiaTheme="minorEastAsia"/>
        </w:rPr>
        <w:t xml:space="preserve">Prove: </w:t>
      </w:r>
      <m:oMath>
        <m:r>
          <w:rPr>
            <w:rFonts w:ascii="Cambria Math" w:eastAsiaTheme="minorEastAsia" w:hAnsi="Cambria Math"/>
          </w:rPr>
          <m:t>∠WVZ</m:t>
        </m:r>
        <m:r>
          <w:rPr>
            <w:rFonts w:ascii="Cambria Math" w:eastAsiaTheme="minorEastAsia" w:hAnsi="Cambria Math"/>
          </w:rPr>
          <m:t xml:space="preserve"> ≅</m:t>
        </m:r>
        <m:r>
          <w:rPr>
            <w:rFonts w:ascii="Cambria Math" w:eastAsiaTheme="minorEastAsia" w:hAnsi="Cambria Math"/>
          </w:rPr>
          <m:t>∠</m:t>
        </m:r>
        <m:r>
          <w:rPr>
            <w:rFonts w:ascii="Cambria Math" w:eastAsiaTheme="minorEastAsia" w:hAnsi="Cambria Math"/>
          </w:rPr>
          <m:t>YVZ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24DB" w:rsidTr="003A24DB">
        <w:tc>
          <w:tcPr>
            <w:tcW w:w="4675" w:type="dxa"/>
          </w:tcPr>
          <w:p w:rsidR="003A24DB" w:rsidRDefault="003A24DB" w:rsidP="003A24DB">
            <w:r>
              <w:t>Statements</w:t>
            </w:r>
          </w:p>
        </w:tc>
        <w:tc>
          <w:tcPr>
            <w:tcW w:w="4675" w:type="dxa"/>
          </w:tcPr>
          <w:p w:rsidR="003A24DB" w:rsidRDefault="003A24DB" w:rsidP="003A24DB">
            <w:r>
              <w:t>Reasons</w:t>
            </w:r>
          </w:p>
        </w:tc>
      </w:tr>
      <w:tr w:rsidR="003A24DB" w:rsidTr="003A24DB">
        <w:tc>
          <w:tcPr>
            <w:tcW w:w="4675" w:type="dxa"/>
          </w:tcPr>
          <w:p w:rsidR="003A24DB" w:rsidRDefault="003A24DB" w:rsidP="003A24DB">
            <w:r>
              <w:t xml:space="preserve">1. </w:t>
            </w:r>
          </w:p>
        </w:tc>
        <w:tc>
          <w:tcPr>
            <w:tcW w:w="4675" w:type="dxa"/>
          </w:tcPr>
          <w:p w:rsidR="003A24DB" w:rsidRDefault="003A24DB" w:rsidP="003A24DB">
            <w:r>
              <w:t xml:space="preserve">1. </w:t>
            </w:r>
          </w:p>
        </w:tc>
      </w:tr>
      <w:tr w:rsidR="003A24DB" w:rsidTr="003A24DB">
        <w:tc>
          <w:tcPr>
            <w:tcW w:w="4675" w:type="dxa"/>
          </w:tcPr>
          <w:p w:rsidR="003A24DB" w:rsidRDefault="003A24DB" w:rsidP="003A24DB">
            <w:r>
              <w:t xml:space="preserve">2. </w:t>
            </w:r>
          </w:p>
        </w:tc>
        <w:tc>
          <w:tcPr>
            <w:tcW w:w="4675" w:type="dxa"/>
          </w:tcPr>
          <w:p w:rsidR="003A24DB" w:rsidRDefault="003A24DB" w:rsidP="003A24DB">
            <w:r>
              <w:t>2. Definition of Angle Bisector</w:t>
            </w:r>
          </w:p>
        </w:tc>
      </w:tr>
      <w:tr w:rsidR="003A24DB" w:rsidTr="003A24DB">
        <w:tc>
          <w:tcPr>
            <w:tcW w:w="4675" w:type="dxa"/>
          </w:tcPr>
          <w:p w:rsidR="003A24DB" w:rsidRDefault="003A24DB" w:rsidP="003A24DB">
            <w:r>
              <w:t xml:space="preserve">3. </w:t>
            </w:r>
          </w:p>
        </w:tc>
        <w:tc>
          <w:tcPr>
            <w:tcW w:w="4675" w:type="dxa"/>
          </w:tcPr>
          <w:p w:rsidR="003A24DB" w:rsidRDefault="003A24DB" w:rsidP="003A24DB">
            <w:r>
              <w:t>3. Definition of Angle Bisector</w:t>
            </w:r>
          </w:p>
        </w:tc>
      </w:tr>
      <w:tr w:rsidR="003A24DB" w:rsidTr="003A24DB">
        <w:tc>
          <w:tcPr>
            <w:tcW w:w="4675" w:type="dxa"/>
          </w:tcPr>
          <w:p w:rsidR="003A24DB" w:rsidRDefault="003A24DB" w:rsidP="003A24DB">
            <w:r>
              <w:t xml:space="preserve">4. </w:t>
            </w:r>
          </w:p>
        </w:tc>
        <w:tc>
          <w:tcPr>
            <w:tcW w:w="4675" w:type="dxa"/>
          </w:tcPr>
          <w:p w:rsidR="003A24DB" w:rsidRDefault="003A24DB" w:rsidP="003A24DB">
            <w:r>
              <w:t>4.  Transitive Property</w:t>
            </w:r>
          </w:p>
        </w:tc>
      </w:tr>
    </w:tbl>
    <w:p w:rsidR="003A24DB" w:rsidRDefault="003A24DB" w:rsidP="003A24DB"/>
    <w:p w:rsidR="003A24DB" w:rsidRDefault="003A24DB" w:rsidP="003A24DB"/>
    <w:p w:rsidR="00343DD7" w:rsidRPr="001B4F1D" w:rsidRDefault="003A24DB" w:rsidP="00343DD7">
      <w:pPr>
        <w:rPr>
          <w:rFonts w:eastAsiaTheme="minorEastAsia"/>
          <w:b/>
        </w:rPr>
      </w:pPr>
      <w:r w:rsidRPr="00491A18">
        <w:rPr>
          <w:b/>
        </w:rPr>
        <w:t>1</w:t>
      </w:r>
      <w:r w:rsidR="00343DD7" w:rsidRPr="00491A18">
        <w:rPr>
          <w:b/>
        </w:rPr>
        <w:t>4.</w:t>
      </w:r>
      <w:r w:rsidR="00343DD7" w:rsidRPr="001B4F1D">
        <w:rPr>
          <w:b/>
          <w:i/>
        </w:rPr>
        <w:t xml:space="preserve"> </w:t>
      </w:r>
      <w:r w:rsidR="00343DD7" w:rsidRPr="001B4F1D">
        <w:rPr>
          <w:b/>
        </w:rPr>
        <w:t>Given</w:t>
      </w:r>
      <w:r w:rsidR="00343DD7" w:rsidRPr="001B4F1D">
        <w:rPr>
          <w:b/>
        </w:rPr>
        <w:t>:</w:t>
      </w:r>
      <w:r w:rsidR="00343DD7" w:rsidRPr="001B4F1D">
        <w:rPr>
          <w:rFonts w:eastAsiaTheme="minorEastAsia"/>
          <w:b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</w:rPr>
          <m:t>∠ABD ≅∠YXZ, ∠ABD and ∠CBD form a linear pair,  ∠YXZ and ∠WXZ form a linear pair</m:t>
        </m:r>
      </m:oMath>
    </w:p>
    <w:p w:rsidR="00343DD7" w:rsidRPr="001B4F1D" w:rsidRDefault="00343DD7" w:rsidP="00343DD7">
      <w:pPr>
        <w:rPr>
          <w:rFonts w:eastAsiaTheme="minorEastAsia"/>
          <w:b/>
        </w:rPr>
      </w:pPr>
      <w:r w:rsidRPr="001B4F1D">
        <w:rPr>
          <w:rFonts w:eastAsiaTheme="minorEastAsia"/>
          <w:b/>
        </w:rPr>
        <w:t xml:space="preserve">Prove: </w:t>
      </w:r>
      <m:oMath>
        <m:r>
          <m:rPr>
            <m:sty m:val="b"/>
          </m:rPr>
          <w:rPr>
            <w:rFonts w:ascii="Cambria Math" w:eastAsiaTheme="minorEastAsia" w:hAnsi="Cambria Math"/>
          </w:rPr>
          <m:t>∠CBD ≅∠WXZ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3DD7" w:rsidRPr="001B4F1D" w:rsidTr="009636CF">
        <w:tc>
          <w:tcPr>
            <w:tcW w:w="4675" w:type="dxa"/>
          </w:tcPr>
          <w:p w:rsidR="00343DD7" w:rsidRPr="001B4F1D" w:rsidRDefault="00343DD7" w:rsidP="009636CF">
            <w:pPr>
              <w:rPr>
                <w:b/>
              </w:rPr>
            </w:pPr>
            <w:r w:rsidRPr="001B4F1D">
              <w:rPr>
                <w:b/>
              </w:rPr>
              <w:t>Statements</w:t>
            </w:r>
          </w:p>
        </w:tc>
        <w:tc>
          <w:tcPr>
            <w:tcW w:w="4675" w:type="dxa"/>
          </w:tcPr>
          <w:p w:rsidR="00343DD7" w:rsidRPr="001B4F1D" w:rsidRDefault="00343DD7" w:rsidP="009636CF">
            <w:pPr>
              <w:rPr>
                <w:b/>
              </w:rPr>
            </w:pPr>
            <w:r w:rsidRPr="001B4F1D">
              <w:rPr>
                <w:b/>
              </w:rPr>
              <w:t>Reasons</w:t>
            </w:r>
          </w:p>
        </w:tc>
      </w:tr>
      <w:tr w:rsidR="00343DD7" w:rsidRPr="001B4F1D" w:rsidTr="009636CF">
        <w:tc>
          <w:tcPr>
            <w:tcW w:w="4675" w:type="dxa"/>
          </w:tcPr>
          <w:p w:rsidR="00343DD7" w:rsidRPr="001B4F1D" w:rsidRDefault="00343DD7" w:rsidP="00343DD7">
            <w:pPr>
              <w:rPr>
                <w:b/>
              </w:rPr>
            </w:pPr>
            <w:r w:rsidRPr="001B4F1D">
              <w:rPr>
                <w:b/>
              </w:rPr>
              <w:t xml:space="preserve">1.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∠ABD ≅∠YXZ,  ∠ABD and ∠CBD form a linear pair,  ∠YXZ and ∠WXZ form a linear pair</m:t>
              </m:r>
            </m:oMath>
          </w:p>
        </w:tc>
        <w:tc>
          <w:tcPr>
            <w:tcW w:w="4675" w:type="dxa"/>
          </w:tcPr>
          <w:p w:rsidR="00343DD7" w:rsidRPr="001B4F1D" w:rsidRDefault="00343DD7" w:rsidP="00343DD7">
            <w:pPr>
              <w:rPr>
                <w:b/>
              </w:rPr>
            </w:pPr>
            <w:r w:rsidRPr="001B4F1D">
              <w:rPr>
                <w:b/>
              </w:rPr>
              <w:t xml:space="preserve">1. </w:t>
            </w:r>
          </w:p>
        </w:tc>
      </w:tr>
      <w:tr w:rsidR="009F6051" w:rsidRPr="001B4F1D" w:rsidTr="009636CF">
        <w:tc>
          <w:tcPr>
            <w:tcW w:w="4675" w:type="dxa"/>
          </w:tcPr>
          <w:p w:rsidR="009F6051" w:rsidRPr="001B4F1D" w:rsidRDefault="009F6051" w:rsidP="009F6051">
            <w:pPr>
              <w:rPr>
                <w:b/>
              </w:rPr>
            </w:pPr>
            <w:r w:rsidRPr="001B4F1D">
              <w:rPr>
                <w:b/>
              </w:rPr>
              <w:t xml:space="preserve">2.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 xml:space="preserve">∠ABD=m∠YXZ  </m:t>
              </m:r>
            </m:oMath>
          </w:p>
        </w:tc>
        <w:tc>
          <w:tcPr>
            <w:tcW w:w="4675" w:type="dxa"/>
          </w:tcPr>
          <w:p w:rsidR="009F6051" w:rsidRPr="001B4F1D" w:rsidRDefault="009F6051" w:rsidP="009F6051">
            <w:pPr>
              <w:rPr>
                <w:b/>
              </w:rPr>
            </w:pPr>
            <w:r w:rsidRPr="001B4F1D">
              <w:rPr>
                <w:b/>
              </w:rPr>
              <w:t xml:space="preserve">2. </w:t>
            </w:r>
          </w:p>
        </w:tc>
      </w:tr>
      <w:tr w:rsidR="00343DD7" w:rsidRPr="001B4F1D" w:rsidTr="009636CF">
        <w:tc>
          <w:tcPr>
            <w:tcW w:w="4675" w:type="dxa"/>
          </w:tcPr>
          <w:p w:rsidR="00343DD7" w:rsidRPr="001B4F1D" w:rsidRDefault="009F6051" w:rsidP="009F6051">
            <w:pPr>
              <w:rPr>
                <w:rFonts w:eastAsiaTheme="minorEastAsia"/>
                <w:b/>
              </w:rPr>
            </w:pPr>
            <w:r w:rsidRPr="001B4F1D">
              <w:rPr>
                <w:b/>
              </w:rPr>
              <w:t>3</w:t>
            </w:r>
            <w:r w:rsidR="00343DD7" w:rsidRPr="001B4F1D">
              <w:rPr>
                <w:b/>
              </w:rPr>
              <w:t xml:space="preserve">.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∠ABD</m:t>
              </m:r>
            </m:oMath>
            <w:r w:rsidRPr="001B4F1D">
              <w:rPr>
                <w:rFonts w:eastAsiaTheme="minorEastAsia"/>
                <w:b/>
              </w:rPr>
              <w:t xml:space="preserve"> + m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∠CBD</m:t>
              </m:r>
            </m:oMath>
            <w:r w:rsidRPr="001B4F1D">
              <w:rPr>
                <w:rFonts w:eastAsiaTheme="minorEastAsia"/>
                <w:b/>
              </w:rPr>
              <w:t xml:space="preserve"> = _______</w:t>
            </w:r>
          </w:p>
          <w:p w:rsidR="009F6051" w:rsidRPr="001B4F1D" w:rsidRDefault="009F6051" w:rsidP="009F6051">
            <w:pPr>
              <w:rPr>
                <w:b/>
              </w:rPr>
            </w:pPr>
            <w:r w:rsidRPr="001B4F1D">
              <w:rPr>
                <w:rFonts w:eastAsiaTheme="minorEastAsia"/>
                <w:b/>
              </w:rPr>
              <w:t xml:space="preserve">   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∠XYZ</m:t>
              </m:r>
            </m:oMath>
            <w:r w:rsidRPr="001B4F1D">
              <w:rPr>
                <w:rFonts w:eastAsiaTheme="minorEastAsia"/>
                <w:b/>
              </w:rPr>
              <w:t xml:space="preserve"> + m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∠WXZ</m:t>
              </m:r>
            </m:oMath>
            <w:r w:rsidRPr="001B4F1D">
              <w:rPr>
                <w:rFonts w:eastAsiaTheme="minorEastAsia"/>
                <w:b/>
              </w:rPr>
              <w:t xml:space="preserve"> = _______</w:t>
            </w:r>
          </w:p>
        </w:tc>
        <w:tc>
          <w:tcPr>
            <w:tcW w:w="4675" w:type="dxa"/>
          </w:tcPr>
          <w:p w:rsidR="00343DD7" w:rsidRPr="001B4F1D" w:rsidRDefault="009F6051" w:rsidP="009F6051">
            <w:pPr>
              <w:rPr>
                <w:b/>
              </w:rPr>
            </w:pPr>
            <w:r w:rsidRPr="001B4F1D">
              <w:rPr>
                <w:b/>
              </w:rPr>
              <w:t>3</w:t>
            </w:r>
            <w:r w:rsidR="00343DD7" w:rsidRPr="001B4F1D">
              <w:rPr>
                <w:b/>
              </w:rPr>
              <w:t xml:space="preserve">. </w:t>
            </w:r>
          </w:p>
        </w:tc>
      </w:tr>
      <w:tr w:rsidR="00343DD7" w:rsidRPr="001B4F1D" w:rsidTr="009636CF">
        <w:tc>
          <w:tcPr>
            <w:tcW w:w="4675" w:type="dxa"/>
          </w:tcPr>
          <w:p w:rsidR="00343DD7" w:rsidRPr="001B4F1D" w:rsidRDefault="009F6051" w:rsidP="009F6051">
            <w:pPr>
              <w:rPr>
                <w:b/>
              </w:rPr>
            </w:pPr>
            <w:r w:rsidRPr="001B4F1D">
              <w:rPr>
                <w:b/>
              </w:rPr>
              <w:t>4</w:t>
            </w:r>
            <w:r w:rsidR="00343DD7" w:rsidRPr="001B4F1D">
              <w:rPr>
                <w:b/>
              </w:rPr>
              <w:t xml:space="preserve">. </w:t>
            </w:r>
          </w:p>
        </w:tc>
        <w:tc>
          <w:tcPr>
            <w:tcW w:w="4675" w:type="dxa"/>
          </w:tcPr>
          <w:p w:rsidR="00343DD7" w:rsidRPr="001B4F1D" w:rsidRDefault="009F6051" w:rsidP="009F6051">
            <w:pPr>
              <w:rPr>
                <w:b/>
              </w:rPr>
            </w:pPr>
            <w:r w:rsidRPr="001B4F1D">
              <w:rPr>
                <w:b/>
              </w:rPr>
              <w:t>4</w:t>
            </w:r>
            <w:r w:rsidR="00343DD7" w:rsidRPr="001B4F1D">
              <w:rPr>
                <w:b/>
              </w:rPr>
              <w:t xml:space="preserve">. </w:t>
            </w:r>
            <w:r w:rsidRPr="001B4F1D">
              <w:rPr>
                <w:b/>
              </w:rPr>
              <w:t>Substitution</w:t>
            </w:r>
          </w:p>
        </w:tc>
      </w:tr>
      <w:tr w:rsidR="00343DD7" w:rsidRPr="001B4F1D" w:rsidTr="009636CF">
        <w:tc>
          <w:tcPr>
            <w:tcW w:w="4675" w:type="dxa"/>
          </w:tcPr>
          <w:p w:rsidR="00343DD7" w:rsidRPr="001B4F1D" w:rsidRDefault="009F6051" w:rsidP="009F6051">
            <w:pPr>
              <w:rPr>
                <w:b/>
              </w:rPr>
            </w:pPr>
            <w:r w:rsidRPr="001B4F1D">
              <w:rPr>
                <w:b/>
              </w:rPr>
              <w:t>5</w:t>
            </w:r>
            <w:r w:rsidR="00343DD7" w:rsidRPr="001B4F1D">
              <w:rPr>
                <w:b/>
              </w:rPr>
              <w:t xml:space="preserve">.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∠ABD</m:t>
              </m:r>
            </m:oMath>
            <w:r w:rsidRPr="001B4F1D">
              <w:rPr>
                <w:rFonts w:eastAsiaTheme="minorEastAsia"/>
                <w:b/>
              </w:rPr>
              <w:t xml:space="preserve"> + m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 xml:space="preserve">∠CBD </m:t>
              </m:r>
            </m:oMath>
            <w:r w:rsidRPr="001B4F1D">
              <w:rPr>
                <w:rFonts w:eastAsiaTheme="minorEastAsia"/>
                <w:b/>
              </w:rPr>
              <w:t>=</w:t>
            </w:r>
            <w:r w:rsidRPr="001B4F1D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∠ABD</m:t>
              </m:r>
            </m:oMath>
            <w:bookmarkStart w:id="0" w:name="_GoBack"/>
            <w:bookmarkEnd w:id="0"/>
            <w:r w:rsidRPr="001B4F1D">
              <w:rPr>
                <w:rFonts w:eastAsiaTheme="minorEastAsia"/>
                <w:b/>
              </w:rPr>
              <w:t xml:space="preserve"> + m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 xml:space="preserve">∠WXZ </m:t>
              </m:r>
            </m:oMath>
          </w:p>
        </w:tc>
        <w:tc>
          <w:tcPr>
            <w:tcW w:w="4675" w:type="dxa"/>
          </w:tcPr>
          <w:p w:rsidR="00343DD7" w:rsidRPr="001B4F1D" w:rsidRDefault="001B4F1D" w:rsidP="009F6051">
            <w:pPr>
              <w:rPr>
                <w:b/>
              </w:rPr>
            </w:pPr>
            <w:r>
              <w:rPr>
                <w:b/>
              </w:rPr>
              <w:t>5</w:t>
            </w:r>
            <w:r w:rsidR="00343DD7" w:rsidRPr="001B4F1D">
              <w:rPr>
                <w:b/>
              </w:rPr>
              <w:t xml:space="preserve">.  </w:t>
            </w:r>
          </w:p>
        </w:tc>
      </w:tr>
      <w:tr w:rsidR="009F6051" w:rsidRPr="001B4F1D" w:rsidTr="009636CF">
        <w:tc>
          <w:tcPr>
            <w:tcW w:w="4675" w:type="dxa"/>
          </w:tcPr>
          <w:p w:rsidR="009F6051" w:rsidRPr="001B4F1D" w:rsidRDefault="009F6051" w:rsidP="009F6051">
            <w:pPr>
              <w:rPr>
                <w:b/>
              </w:rPr>
            </w:pPr>
            <w:r w:rsidRPr="001B4F1D">
              <w:rPr>
                <w:b/>
              </w:rPr>
              <w:t xml:space="preserve">6. </w:t>
            </w:r>
          </w:p>
        </w:tc>
        <w:tc>
          <w:tcPr>
            <w:tcW w:w="4675" w:type="dxa"/>
          </w:tcPr>
          <w:p w:rsidR="009F6051" w:rsidRPr="001B4F1D" w:rsidRDefault="001B4F1D" w:rsidP="009F6051">
            <w:pPr>
              <w:rPr>
                <w:b/>
              </w:rPr>
            </w:pPr>
            <w:r>
              <w:rPr>
                <w:b/>
              </w:rPr>
              <w:t>6</w:t>
            </w:r>
            <w:r w:rsidR="009F6051" w:rsidRPr="001B4F1D">
              <w:rPr>
                <w:b/>
              </w:rPr>
              <w:t>. Subtraction Property</w:t>
            </w:r>
          </w:p>
        </w:tc>
      </w:tr>
      <w:tr w:rsidR="009F6051" w:rsidRPr="001B4F1D" w:rsidTr="009636CF">
        <w:tc>
          <w:tcPr>
            <w:tcW w:w="4675" w:type="dxa"/>
          </w:tcPr>
          <w:p w:rsidR="009F6051" w:rsidRPr="001B4F1D" w:rsidRDefault="009F6051" w:rsidP="009F6051">
            <w:pPr>
              <w:rPr>
                <w:b/>
              </w:rPr>
            </w:pPr>
            <w:r w:rsidRPr="001B4F1D">
              <w:rPr>
                <w:b/>
              </w:rPr>
              <w:t xml:space="preserve">7. </w:t>
            </w:r>
          </w:p>
        </w:tc>
        <w:tc>
          <w:tcPr>
            <w:tcW w:w="4675" w:type="dxa"/>
          </w:tcPr>
          <w:p w:rsidR="009F6051" w:rsidRPr="001B4F1D" w:rsidRDefault="009F6051" w:rsidP="009F6051">
            <w:pPr>
              <w:rPr>
                <w:b/>
              </w:rPr>
            </w:pPr>
            <w:r w:rsidRPr="001B4F1D">
              <w:rPr>
                <w:b/>
              </w:rPr>
              <w:t>7. Definition of Congruency</w:t>
            </w:r>
          </w:p>
        </w:tc>
      </w:tr>
    </w:tbl>
    <w:p w:rsidR="007466BF" w:rsidRPr="00491A18" w:rsidRDefault="007466BF" w:rsidP="00343DD7">
      <w:pPr>
        <w:rPr>
          <w:b/>
        </w:rPr>
      </w:pPr>
    </w:p>
    <w:p w:rsidR="00343DD7" w:rsidRDefault="007466BF" w:rsidP="00343DD7">
      <w:r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 wp14:anchorId="4FF11386" wp14:editId="6E86E2B4">
            <wp:simplePos x="0" y="0"/>
            <wp:positionH relativeFrom="column">
              <wp:posOffset>2128317</wp:posOffset>
            </wp:positionH>
            <wp:positionV relativeFrom="paragraph">
              <wp:posOffset>88443</wp:posOffset>
            </wp:positionV>
            <wp:extent cx="1236269" cy="849935"/>
            <wp:effectExtent l="0" t="0" r="254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69" cy="8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6BF" w:rsidRPr="00343DD7" w:rsidRDefault="007466BF" w:rsidP="007466BF">
      <w:pPr>
        <w:rPr>
          <w:rFonts w:eastAsiaTheme="minorEastAsia"/>
        </w:rPr>
      </w:pPr>
      <w:r>
        <w:t>1</w:t>
      </w:r>
      <w:r>
        <w:t>5</w:t>
      </w:r>
      <w:r>
        <w:t>. Given: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m</m:t>
        </m:r>
        <m:r>
          <w:rPr>
            <w:rFonts w:ascii="Cambria Math" w:eastAsiaTheme="minorEastAsia" w:hAnsi="Cambria Math"/>
          </w:rPr>
          <m:t>∠</m:t>
        </m:r>
        <m:r>
          <w:rPr>
            <w:rFonts w:ascii="Cambria Math" w:eastAsiaTheme="minorEastAsia" w:hAnsi="Cambria Math"/>
          </w:rPr>
          <m:t>RSW=m</m:t>
        </m:r>
        <m:r>
          <w:rPr>
            <w:rFonts w:ascii="Cambria Math" w:eastAsiaTheme="minorEastAsia" w:hAnsi="Cambria Math"/>
          </w:rPr>
          <m:t>∠</m:t>
        </m:r>
        <m:r>
          <w:rPr>
            <w:rFonts w:ascii="Cambria Math" w:eastAsiaTheme="minorEastAsia" w:hAnsi="Cambria Math"/>
          </w:rPr>
          <m:t>TSU</m:t>
        </m:r>
        <m:r>
          <w:rPr>
            <w:rFonts w:ascii="Cambria Math" w:eastAsiaTheme="minorEastAsia" w:hAnsi="Cambria Math"/>
          </w:rPr>
          <m:t xml:space="preserve"> </m:t>
        </m:r>
      </m:oMath>
    </w:p>
    <w:p w:rsidR="007466BF" w:rsidRDefault="007466BF" w:rsidP="007466BF">
      <w:pPr>
        <w:rPr>
          <w:rFonts w:eastAsiaTheme="minorEastAsia"/>
        </w:rPr>
      </w:pPr>
      <w:r>
        <w:rPr>
          <w:rFonts w:eastAsiaTheme="minorEastAsia"/>
        </w:rPr>
        <w:t xml:space="preserve">Prove: </w:t>
      </w:r>
      <m:oMath>
        <m:r>
          <w:rPr>
            <w:rFonts w:ascii="Cambria Math" w:eastAsiaTheme="minorEastAsia" w:hAnsi="Cambria Math"/>
          </w:rPr>
          <m:t>m</m:t>
        </m:r>
        <m:r>
          <w:rPr>
            <w:rFonts w:ascii="Cambria Math" w:eastAsiaTheme="minorEastAsia" w:hAnsi="Cambria Math"/>
          </w:rPr>
          <m:t>∠</m:t>
        </m:r>
        <m:r>
          <w:rPr>
            <w:rFonts w:ascii="Cambria Math" w:eastAsiaTheme="minorEastAsia" w:hAnsi="Cambria Math"/>
          </w:rPr>
          <m:t>RST=m</m:t>
        </m:r>
        <m:r>
          <w:rPr>
            <w:rFonts w:ascii="Cambria Math" w:eastAsiaTheme="minorEastAsia" w:hAnsi="Cambria Math"/>
          </w:rPr>
          <m:t>∠</m:t>
        </m:r>
        <m:r>
          <w:rPr>
            <w:rFonts w:ascii="Cambria Math" w:eastAsiaTheme="minorEastAsia" w:hAnsi="Cambria Math"/>
          </w:rPr>
          <m:t>WSU</m:t>
        </m:r>
      </m:oMath>
    </w:p>
    <w:p w:rsidR="007466BF" w:rsidRDefault="007466BF" w:rsidP="007466BF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66BF" w:rsidTr="009636CF">
        <w:tc>
          <w:tcPr>
            <w:tcW w:w="4675" w:type="dxa"/>
          </w:tcPr>
          <w:p w:rsidR="007466BF" w:rsidRDefault="007466BF" w:rsidP="009636CF">
            <w:r>
              <w:t>Statements</w:t>
            </w:r>
          </w:p>
        </w:tc>
        <w:tc>
          <w:tcPr>
            <w:tcW w:w="4675" w:type="dxa"/>
          </w:tcPr>
          <w:p w:rsidR="007466BF" w:rsidRDefault="007466BF" w:rsidP="009636CF">
            <w:r>
              <w:t>Reasons</w:t>
            </w:r>
          </w:p>
        </w:tc>
      </w:tr>
      <w:tr w:rsidR="007466BF" w:rsidTr="009636CF">
        <w:tc>
          <w:tcPr>
            <w:tcW w:w="4675" w:type="dxa"/>
          </w:tcPr>
          <w:p w:rsidR="007466BF" w:rsidRDefault="007466BF" w:rsidP="007466BF">
            <w:r>
              <w:t xml:space="preserve">1. </w:t>
            </w:r>
          </w:p>
        </w:tc>
        <w:tc>
          <w:tcPr>
            <w:tcW w:w="4675" w:type="dxa"/>
          </w:tcPr>
          <w:p w:rsidR="007466BF" w:rsidRDefault="007466BF" w:rsidP="009636CF">
            <w:r>
              <w:t xml:space="preserve">1. </w:t>
            </w:r>
          </w:p>
        </w:tc>
      </w:tr>
      <w:tr w:rsidR="007466BF" w:rsidTr="009636CF">
        <w:tc>
          <w:tcPr>
            <w:tcW w:w="4675" w:type="dxa"/>
          </w:tcPr>
          <w:p w:rsidR="007466BF" w:rsidRDefault="007466BF" w:rsidP="007466BF">
            <w:pPr>
              <w:rPr>
                <w:rFonts w:eastAsiaTheme="minorEastAsia"/>
              </w:rPr>
            </w:pPr>
            <w:r>
              <w:t xml:space="preserve">2. </w:t>
            </w:r>
            <m:oMath>
              <m:r>
                <w:rPr>
                  <w:rFonts w:ascii="Cambria Math" w:hAnsi="Cambria Math"/>
                </w:rPr>
                <m:t>__________</m:t>
              </m:r>
            </m:oMath>
            <w:r>
              <w:rPr>
                <w:rFonts w:eastAsiaTheme="minorEastAsia"/>
              </w:rPr>
              <w:t xml:space="preserve"> + </w:t>
            </w:r>
            <w:r>
              <w:rPr>
                <w:rFonts w:eastAsiaTheme="minorEastAsia"/>
              </w:rPr>
              <w:t>_______</w:t>
            </w:r>
            <w:r>
              <w:rPr>
                <w:rFonts w:eastAsiaTheme="minorEastAsia"/>
              </w:rPr>
              <w:t>= _______</w:t>
            </w:r>
          </w:p>
          <w:p w:rsidR="007466BF" w:rsidRDefault="007466BF" w:rsidP="007466BF">
            <w:r>
              <w:rPr>
                <w:rFonts w:eastAsiaTheme="minorEastAsia"/>
              </w:rPr>
              <w:t xml:space="preserve">    </w:t>
            </w:r>
            <m:oMath>
              <m:r>
                <w:rPr>
                  <w:rFonts w:ascii="Cambria Math" w:hAnsi="Cambria Math"/>
                </w:rPr>
                <m:t>__________</m:t>
              </m:r>
            </m:oMath>
            <w:r>
              <w:rPr>
                <w:rFonts w:eastAsiaTheme="minorEastAsia"/>
              </w:rPr>
              <w:t xml:space="preserve"> + _______= _______</w:t>
            </w:r>
          </w:p>
        </w:tc>
        <w:tc>
          <w:tcPr>
            <w:tcW w:w="4675" w:type="dxa"/>
          </w:tcPr>
          <w:p w:rsidR="007466BF" w:rsidRDefault="007466BF" w:rsidP="009636CF">
            <w:r>
              <w:t xml:space="preserve">2. </w:t>
            </w:r>
            <w:r>
              <w:t>Angle Addition Postulate</w:t>
            </w:r>
          </w:p>
        </w:tc>
      </w:tr>
      <w:tr w:rsidR="007466BF" w:rsidTr="009636CF">
        <w:tc>
          <w:tcPr>
            <w:tcW w:w="4675" w:type="dxa"/>
          </w:tcPr>
          <w:p w:rsidR="007466BF" w:rsidRDefault="007466BF" w:rsidP="009636CF">
            <w:r>
              <w:t xml:space="preserve">3. </w:t>
            </w:r>
          </w:p>
        </w:tc>
        <w:tc>
          <w:tcPr>
            <w:tcW w:w="4675" w:type="dxa"/>
          </w:tcPr>
          <w:p w:rsidR="007466BF" w:rsidRDefault="007466BF" w:rsidP="009636CF">
            <w:r>
              <w:t xml:space="preserve">3. </w:t>
            </w:r>
            <w:r>
              <w:t>Substitution</w:t>
            </w:r>
          </w:p>
        </w:tc>
      </w:tr>
      <w:tr w:rsidR="007466BF" w:rsidTr="009636CF">
        <w:tc>
          <w:tcPr>
            <w:tcW w:w="4675" w:type="dxa"/>
          </w:tcPr>
          <w:p w:rsidR="007466BF" w:rsidRDefault="007466BF" w:rsidP="009636CF">
            <w:r>
              <w:t xml:space="preserve">4. </w:t>
            </w:r>
            <m:oMath>
              <m:r>
                <w:rPr>
                  <w:rFonts w:ascii="Cambria Math" w:eastAsiaTheme="minorEastAsia" w:hAnsi="Cambria Math"/>
                </w:rPr>
                <m:t>m∠RST=m∠WSU</m:t>
              </m:r>
            </m:oMath>
          </w:p>
        </w:tc>
        <w:tc>
          <w:tcPr>
            <w:tcW w:w="4675" w:type="dxa"/>
          </w:tcPr>
          <w:p w:rsidR="007466BF" w:rsidRDefault="007466BF" w:rsidP="009636CF">
            <w:r>
              <w:t>4. Substitution</w:t>
            </w:r>
          </w:p>
        </w:tc>
      </w:tr>
    </w:tbl>
    <w:p w:rsidR="007466BF" w:rsidRDefault="007466BF" w:rsidP="007466BF"/>
    <w:p w:rsidR="007466BF" w:rsidRDefault="007466BF" w:rsidP="007466BF"/>
    <w:p w:rsidR="003A24DB" w:rsidRDefault="003A24DB" w:rsidP="003A24DB"/>
    <w:sectPr w:rsidR="003A2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A28E6"/>
    <w:multiLevelType w:val="hybridMultilevel"/>
    <w:tmpl w:val="3E0CC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B5BA4"/>
    <w:multiLevelType w:val="hybridMultilevel"/>
    <w:tmpl w:val="77C6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64573"/>
    <w:multiLevelType w:val="hybridMultilevel"/>
    <w:tmpl w:val="DA20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DB"/>
    <w:rsid w:val="001B4F1D"/>
    <w:rsid w:val="002701F3"/>
    <w:rsid w:val="00343DD7"/>
    <w:rsid w:val="003A24DB"/>
    <w:rsid w:val="00491A18"/>
    <w:rsid w:val="007466BF"/>
    <w:rsid w:val="009F6051"/>
    <w:rsid w:val="00C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ABCF0-6BCE-4680-BBEF-FC23696D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4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24DB"/>
    <w:rPr>
      <w:color w:val="808080"/>
    </w:rPr>
  </w:style>
  <w:style w:type="table" w:styleId="TableGrid">
    <w:name w:val="Table Grid"/>
    <w:basedOn w:val="TableNormal"/>
    <w:uiPriority w:val="39"/>
    <w:rsid w:val="003A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4</cp:revision>
  <dcterms:created xsi:type="dcterms:W3CDTF">2013-10-07T21:12:00Z</dcterms:created>
  <dcterms:modified xsi:type="dcterms:W3CDTF">2013-10-07T21:47:00Z</dcterms:modified>
</cp:coreProperties>
</file>